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34" w:rsidRPr="00143F03" w:rsidRDefault="00924B34" w:rsidP="00924B34">
      <w:pPr>
        <w:pStyle w:val="Header"/>
        <w:jc w:val="center"/>
        <w:rPr>
          <w:b/>
          <w:sz w:val="32"/>
          <w:szCs w:val="32"/>
        </w:rPr>
      </w:pPr>
      <w:bookmarkStart w:id="0" w:name="_GoBack"/>
      <w:bookmarkEnd w:id="0"/>
      <w:r w:rsidRPr="00143F03">
        <w:rPr>
          <w:rFonts w:ascii="Arial" w:hAnsi="Arial" w:cs="Arial"/>
          <w:b/>
          <w:sz w:val="32"/>
          <w:szCs w:val="32"/>
        </w:rPr>
        <w:t>New Public Drinking Water System</w:t>
      </w:r>
      <w:r w:rsidR="00C91068">
        <w:rPr>
          <w:rFonts w:ascii="Arial" w:hAnsi="Arial" w:cs="Arial"/>
          <w:b/>
          <w:sz w:val="32"/>
          <w:szCs w:val="32"/>
        </w:rPr>
        <w:t xml:space="preserve"> Application</w:t>
      </w:r>
    </w:p>
    <w:p w:rsidR="00924B34" w:rsidRPr="00143F03" w:rsidRDefault="00924B34" w:rsidP="00924B34">
      <w:pPr>
        <w:pStyle w:val="Header"/>
        <w:jc w:val="center"/>
        <w:rPr>
          <w:rFonts w:ascii="Arial" w:hAnsi="Arial" w:cs="Arial"/>
          <w:sz w:val="28"/>
          <w:szCs w:val="28"/>
        </w:rPr>
      </w:pPr>
      <w:r w:rsidRPr="00143F03">
        <w:rPr>
          <w:rFonts w:ascii="Arial" w:hAnsi="Arial" w:cs="Arial"/>
          <w:sz w:val="28"/>
          <w:szCs w:val="28"/>
        </w:rPr>
        <w:t>Utah Division of Drinking Water</w:t>
      </w:r>
    </w:p>
    <w:p w:rsidR="00924B34" w:rsidRPr="00924B34" w:rsidRDefault="00924B34" w:rsidP="00400665">
      <w:pPr>
        <w:rPr>
          <w:sz w:val="28"/>
          <w:szCs w:val="28"/>
        </w:rPr>
      </w:pPr>
    </w:p>
    <w:p w:rsidR="002A12EF" w:rsidRPr="00CF214F" w:rsidRDefault="00B60640" w:rsidP="0068467D">
      <w:pPr>
        <w:jc w:val="both"/>
      </w:pPr>
      <w:r>
        <w:t xml:space="preserve">An </w:t>
      </w:r>
      <w:r w:rsidR="002211B4" w:rsidRPr="00CF214F">
        <w:t xml:space="preserve">applicant </w:t>
      </w:r>
      <w:r w:rsidR="005B78C4" w:rsidRPr="00CF214F">
        <w:t>for a</w:t>
      </w:r>
      <w:r w:rsidR="002A12EF" w:rsidRPr="00CF214F">
        <w:t xml:space="preserve"> new </w:t>
      </w:r>
      <w:r w:rsidR="00494086" w:rsidRPr="00CF214F">
        <w:t xml:space="preserve">public </w:t>
      </w:r>
      <w:r w:rsidR="003F1640">
        <w:t xml:space="preserve">drinking </w:t>
      </w:r>
      <w:r w:rsidR="002A12EF" w:rsidRPr="00CF214F">
        <w:t>water system must submit</w:t>
      </w:r>
      <w:r w:rsidR="009C05B1" w:rsidRPr="00CF214F">
        <w:t xml:space="preserve"> two forms:</w:t>
      </w:r>
      <w:r w:rsidR="002A12EF" w:rsidRPr="00CF214F">
        <w:t xml:space="preserve"> </w:t>
      </w:r>
      <w:r w:rsidR="009C05B1" w:rsidRPr="00CF214F">
        <w:t xml:space="preserve">(1) </w:t>
      </w:r>
      <w:r w:rsidR="00F1202B" w:rsidRPr="00CF214F">
        <w:t>New Public Drinking Water System</w:t>
      </w:r>
      <w:r w:rsidR="00F1202B">
        <w:t xml:space="preserve"> Application</w:t>
      </w:r>
      <w:r w:rsidR="00F1202B" w:rsidRPr="00CF214F">
        <w:t xml:space="preserve"> </w:t>
      </w:r>
      <w:r w:rsidR="002A12EF" w:rsidRPr="00CF214F">
        <w:t xml:space="preserve">and (2) </w:t>
      </w:r>
      <w:r w:rsidR="00F1202B" w:rsidRPr="00CF214F">
        <w:t>Project Notification Form (PNF)</w:t>
      </w:r>
      <w:r w:rsidR="002A12EF" w:rsidRPr="00CF214F">
        <w:t>.</w:t>
      </w:r>
      <w:r w:rsidR="00085184" w:rsidRPr="00CF214F">
        <w:t xml:space="preserve"> </w:t>
      </w:r>
      <w:r w:rsidR="00494086" w:rsidRPr="00CF214F">
        <w:t xml:space="preserve">This </w:t>
      </w:r>
      <w:r w:rsidR="0067668E">
        <w:t>application</w:t>
      </w:r>
      <w:r w:rsidR="00494086" w:rsidRPr="00CF214F">
        <w:t xml:space="preserve"> </w:t>
      </w:r>
      <w:r w:rsidR="003F1640">
        <w:t xml:space="preserve">identifies </w:t>
      </w:r>
      <w:r w:rsidR="00F97DFE" w:rsidRPr="00CF214F">
        <w:t xml:space="preserve">information </w:t>
      </w:r>
      <w:r>
        <w:t>required to establish</w:t>
      </w:r>
      <w:r w:rsidR="00F97DFE" w:rsidRPr="00CF214F">
        <w:t xml:space="preserve"> </w:t>
      </w:r>
      <w:r w:rsidR="00494086" w:rsidRPr="00CF214F">
        <w:t>a new </w:t>
      </w:r>
      <w:r w:rsidR="005B78C4" w:rsidRPr="00CF214F">
        <w:t>public water system</w:t>
      </w:r>
      <w:r w:rsidR="003F1640">
        <w:t xml:space="preserve"> (PWS)</w:t>
      </w:r>
      <w:r w:rsidR="0068467D">
        <w:t xml:space="preserve">. </w:t>
      </w:r>
      <w:r w:rsidR="00F97DFE" w:rsidRPr="00CF214F">
        <w:t>Note that s</w:t>
      </w:r>
      <w:r w:rsidR="00494086" w:rsidRPr="00CF214F">
        <w:t xml:space="preserve">ome of the </w:t>
      </w:r>
      <w:r w:rsidR="009C05B1" w:rsidRPr="00CF214F">
        <w:t xml:space="preserve">information requested </w:t>
      </w:r>
      <w:r w:rsidR="00494086" w:rsidRPr="00CF214F">
        <w:t>may not appl</w:t>
      </w:r>
      <w:r w:rsidR="001C4AD8" w:rsidRPr="00CF214F">
        <w:t xml:space="preserve">y to </w:t>
      </w:r>
      <w:r w:rsidR="009711A0" w:rsidRPr="00CF214F">
        <w:t>your system</w:t>
      </w:r>
      <w:r w:rsidR="00494086" w:rsidRPr="00CF214F">
        <w:t>.</w:t>
      </w:r>
      <w:r w:rsidR="00F1202B">
        <w:t xml:space="preserve"> The PNF accompanies plans and specifications for drinking water facilities requiring plan approval. </w:t>
      </w:r>
      <w:r w:rsidR="003F1640">
        <w:t>Visit the</w:t>
      </w:r>
      <w:r w:rsidR="003F1640" w:rsidRPr="00CF214F">
        <w:t xml:space="preserve"> Division of Drinking Water (DDW) website</w:t>
      </w:r>
      <w:r w:rsidR="003F1640">
        <w:t xml:space="preserve"> </w:t>
      </w:r>
      <w:r w:rsidR="003F1640" w:rsidRPr="00CF214F">
        <w:t>(drinkingwater.utah.gov)</w:t>
      </w:r>
      <w:r w:rsidR="003F1640">
        <w:t xml:space="preserve"> for additional information</w:t>
      </w:r>
      <w:r w:rsidR="003F1640" w:rsidRPr="00CF214F">
        <w:t>.</w:t>
      </w:r>
    </w:p>
    <w:p w:rsidR="00B57801" w:rsidRDefault="00B57801" w:rsidP="0068467D">
      <w:pPr>
        <w:jc w:val="both"/>
        <w:rPr>
          <w:b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950"/>
      </w:tblGrid>
      <w:tr w:rsidR="001604F3" w:rsidTr="00B067B5">
        <w:tc>
          <w:tcPr>
            <w:tcW w:w="4698" w:type="dxa"/>
          </w:tcPr>
          <w:p w:rsidR="001604F3" w:rsidRPr="00C1270F" w:rsidRDefault="001604F3" w:rsidP="00C27B47">
            <w:pPr>
              <w:rPr>
                <w:b/>
                <w:sz w:val="28"/>
                <w:szCs w:val="28"/>
              </w:rPr>
            </w:pPr>
            <w:r w:rsidRPr="00C1270F">
              <w:rPr>
                <w:b/>
                <w:sz w:val="28"/>
                <w:szCs w:val="28"/>
              </w:rPr>
              <w:t>Public Drinking Water</w:t>
            </w:r>
            <w:r w:rsidR="00C27B47" w:rsidRPr="00C1270F">
              <w:rPr>
                <w:b/>
                <w:sz w:val="28"/>
                <w:szCs w:val="28"/>
              </w:rPr>
              <w:t xml:space="preserve"> </w:t>
            </w:r>
            <w:r w:rsidRPr="00C1270F">
              <w:rPr>
                <w:b/>
                <w:sz w:val="28"/>
                <w:szCs w:val="28"/>
              </w:rPr>
              <w:t xml:space="preserve">System </w:t>
            </w:r>
            <w:r w:rsidR="00C27B47" w:rsidRPr="00C1270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1604F3" w:rsidRPr="00C1270F" w:rsidRDefault="001604F3" w:rsidP="00400665">
            <w:pPr>
              <w:rPr>
                <w:b/>
                <w:sz w:val="28"/>
                <w:szCs w:val="28"/>
              </w:rPr>
            </w:pPr>
          </w:p>
        </w:tc>
      </w:tr>
    </w:tbl>
    <w:p w:rsidR="00924B34" w:rsidRPr="00507D16" w:rsidRDefault="00924B34" w:rsidP="00924B34">
      <w:pPr>
        <w:rPr>
          <w:b/>
          <w:sz w:val="20"/>
          <w:szCs w:val="20"/>
          <w:u w:val="single"/>
        </w:rPr>
      </w:pPr>
    </w:p>
    <w:p w:rsidR="00924B34" w:rsidRPr="003E1F67" w:rsidRDefault="00924B34" w:rsidP="00924B3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Applicant Information</w:t>
      </w:r>
    </w:p>
    <w:p w:rsidR="001604F3" w:rsidRPr="00507D16" w:rsidRDefault="001604F3" w:rsidP="00400665">
      <w:pPr>
        <w:rPr>
          <w:b/>
          <w:sz w:val="20"/>
          <w:szCs w:val="20"/>
        </w:rPr>
      </w:pPr>
    </w:p>
    <w:tbl>
      <w:tblPr>
        <w:tblStyle w:val="TableGrid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918"/>
        <w:gridCol w:w="252"/>
        <w:gridCol w:w="360"/>
        <w:gridCol w:w="90"/>
        <w:gridCol w:w="270"/>
        <w:gridCol w:w="450"/>
        <w:gridCol w:w="2647"/>
        <w:gridCol w:w="413"/>
        <w:gridCol w:w="1260"/>
        <w:gridCol w:w="2268"/>
      </w:tblGrid>
      <w:tr w:rsidR="001604F3" w:rsidTr="00B067B5">
        <w:tc>
          <w:tcPr>
            <w:tcW w:w="1530" w:type="dxa"/>
            <w:gridSpan w:val="2"/>
          </w:tcPr>
          <w:p w:rsidR="001604F3" w:rsidRDefault="000C7EEB" w:rsidP="00467645">
            <w:pPr>
              <w:tabs>
                <w:tab w:val="left" w:pos="0"/>
                <w:tab w:val="left" w:pos="1440"/>
                <w:tab w:val="left" w:pos="2160"/>
              </w:tabs>
              <w:rPr>
                <w:bCs/>
              </w:rPr>
            </w:pPr>
            <w:r w:rsidRPr="00143F03">
              <w:t>1.</w:t>
            </w:r>
            <w:r w:rsidR="00467645">
              <w:t xml:space="preserve">       N</w:t>
            </w:r>
            <w:r w:rsidR="001604F3">
              <w:rPr>
                <w:bCs/>
              </w:rPr>
              <w:t>ame:</w:t>
            </w:r>
          </w:p>
        </w:tc>
        <w:tc>
          <w:tcPr>
            <w:tcW w:w="8010" w:type="dxa"/>
            <w:gridSpan w:val="9"/>
            <w:tcBorders>
              <w:bottom w:val="single" w:sz="4" w:space="0" w:color="auto"/>
            </w:tcBorders>
          </w:tcPr>
          <w:p w:rsidR="001604F3" w:rsidRDefault="001604F3" w:rsidP="0040066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</w:rPr>
            </w:pPr>
          </w:p>
        </w:tc>
      </w:tr>
      <w:tr w:rsidR="001604F3" w:rsidRPr="00663884" w:rsidTr="00B067B5">
        <w:trPr>
          <w:gridBefore w:val="1"/>
          <w:wBefore w:w="612" w:type="dxa"/>
        </w:trPr>
        <w:tc>
          <w:tcPr>
            <w:tcW w:w="4987" w:type="dxa"/>
            <w:gridSpan w:val="7"/>
          </w:tcPr>
          <w:p w:rsidR="001604F3" w:rsidRPr="00663884" w:rsidRDefault="001604F3" w:rsidP="0040066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41" w:type="dxa"/>
            <w:gridSpan w:val="3"/>
          </w:tcPr>
          <w:p w:rsidR="001604F3" w:rsidRPr="00663884" w:rsidRDefault="001604F3" w:rsidP="0040066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  <w:szCs w:val="20"/>
              </w:rPr>
            </w:pPr>
          </w:p>
        </w:tc>
      </w:tr>
      <w:tr w:rsidR="001604F3" w:rsidTr="00B067B5">
        <w:trPr>
          <w:gridBefore w:val="1"/>
          <w:wBefore w:w="612" w:type="dxa"/>
        </w:trPr>
        <w:tc>
          <w:tcPr>
            <w:tcW w:w="1620" w:type="dxa"/>
            <w:gridSpan w:val="4"/>
          </w:tcPr>
          <w:p w:rsidR="001604F3" w:rsidRDefault="001604F3" w:rsidP="0040066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7308" w:type="dxa"/>
            <w:gridSpan w:val="6"/>
            <w:tcBorders>
              <w:bottom w:val="single" w:sz="4" w:space="0" w:color="auto"/>
            </w:tcBorders>
          </w:tcPr>
          <w:p w:rsidR="001604F3" w:rsidRDefault="001604F3" w:rsidP="0040066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</w:rPr>
            </w:pPr>
          </w:p>
        </w:tc>
      </w:tr>
      <w:tr w:rsidR="001604F3" w:rsidRPr="00663884" w:rsidTr="00B067B5">
        <w:trPr>
          <w:gridBefore w:val="1"/>
          <w:wBefore w:w="612" w:type="dxa"/>
        </w:trPr>
        <w:tc>
          <w:tcPr>
            <w:tcW w:w="4987" w:type="dxa"/>
            <w:gridSpan w:val="7"/>
          </w:tcPr>
          <w:p w:rsidR="001604F3" w:rsidRPr="00663884" w:rsidRDefault="001604F3" w:rsidP="0040066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41" w:type="dxa"/>
            <w:gridSpan w:val="3"/>
          </w:tcPr>
          <w:p w:rsidR="001604F3" w:rsidRPr="00663884" w:rsidRDefault="001604F3" w:rsidP="0040066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  <w:szCs w:val="20"/>
              </w:rPr>
            </w:pPr>
          </w:p>
        </w:tc>
      </w:tr>
      <w:tr w:rsidR="00A70D26" w:rsidTr="00B067B5">
        <w:trPr>
          <w:gridBefore w:val="1"/>
          <w:wBefore w:w="612" w:type="dxa"/>
        </w:trPr>
        <w:tc>
          <w:tcPr>
            <w:tcW w:w="1170" w:type="dxa"/>
            <w:gridSpan w:val="2"/>
          </w:tcPr>
          <w:p w:rsidR="00A70D26" w:rsidRDefault="00A70D26" w:rsidP="0040066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</w:rPr>
            </w:pPr>
            <w:r>
              <w:rPr>
                <w:bCs/>
              </w:rPr>
              <w:t>City: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</w:tcBorders>
          </w:tcPr>
          <w:p w:rsidR="00A70D26" w:rsidRDefault="00A70D26" w:rsidP="0040066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</w:rPr>
            </w:pPr>
          </w:p>
        </w:tc>
        <w:tc>
          <w:tcPr>
            <w:tcW w:w="1260" w:type="dxa"/>
          </w:tcPr>
          <w:p w:rsidR="00A70D26" w:rsidRDefault="00A70D26" w:rsidP="0040066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</w:rPr>
            </w:pPr>
            <w:r>
              <w:rPr>
                <w:bCs/>
              </w:rPr>
              <w:t>Zip Code: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0D26" w:rsidRDefault="00A70D26" w:rsidP="0040066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</w:rPr>
            </w:pPr>
          </w:p>
        </w:tc>
      </w:tr>
      <w:tr w:rsidR="001604F3" w:rsidRPr="00663884" w:rsidTr="00B067B5">
        <w:trPr>
          <w:gridBefore w:val="1"/>
          <w:wBefore w:w="612" w:type="dxa"/>
        </w:trPr>
        <w:tc>
          <w:tcPr>
            <w:tcW w:w="4987" w:type="dxa"/>
            <w:gridSpan w:val="7"/>
          </w:tcPr>
          <w:p w:rsidR="001604F3" w:rsidRPr="00663884" w:rsidRDefault="001604F3" w:rsidP="0040066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41" w:type="dxa"/>
            <w:gridSpan w:val="3"/>
          </w:tcPr>
          <w:p w:rsidR="001604F3" w:rsidRPr="00663884" w:rsidRDefault="001604F3" w:rsidP="0040066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  <w:szCs w:val="20"/>
              </w:rPr>
            </w:pPr>
          </w:p>
        </w:tc>
      </w:tr>
      <w:tr w:rsidR="001604F3" w:rsidTr="00B067B5">
        <w:trPr>
          <w:gridBefore w:val="1"/>
          <w:wBefore w:w="612" w:type="dxa"/>
        </w:trPr>
        <w:tc>
          <w:tcPr>
            <w:tcW w:w="1530" w:type="dxa"/>
            <w:gridSpan w:val="3"/>
          </w:tcPr>
          <w:p w:rsidR="001604F3" w:rsidRDefault="001604F3" w:rsidP="0040066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</w:rPr>
            </w:pPr>
            <w:r>
              <w:rPr>
                <w:bCs/>
              </w:rPr>
              <w:t>E-Mail:</w:t>
            </w:r>
          </w:p>
        </w:tc>
        <w:tc>
          <w:tcPr>
            <w:tcW w:w="7398" w:type="dxa"/>
            <w:gridSpan w:val="7"/>
            <w:tcBorders>
              <w:bottom w:val="single" w:sz="4" w:space="0" w:color="auto"/>
            </w:tcBorders>
          </w:tcPr>
          <w:p w:rsidR="001604F3" w:rsidRDefault="001604F3" w:rsidP="0040066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</w:rPr>
            </w:pPr>
          </w:p>
        </w:tc>
      </w:tr>
      <w:tr w:rsidR="001604F3" w:rsidRPr="00663884" w:rsidTr="00B067B5">
        <w:trPr>
          <w:gridBefore w:val="1"/>
          <w:wBefore w:w="612" w:type="dxa"/>
        </w:trPr>
        <w:tc>
          <w:tcPr>
            <w:tcW w:w="4987" w:type="dxa"/>
            <w:gridSpan w:val="7"/>
          </w:tcPr>
          <w:p w:rsidR="001604F3" w:rsidRPr="00663884" w:rsidRDefault="001604F3" w:rsidP="0040066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41" w:type="dxa"/>
            <w:gridSpan w:val="3"/>
          </w:tcPr>
          <w:p w:rsidR="001604F3" w:rsidRPr="00663884" w:rsidRDefault="001604F3" w:rsidP="0040066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  <w:szCs w:val="20"/>
              </w:rPr>
            </w:pPr>
          </w:p>
        </w:tc>
      </w:tr>
      <w:tr w:rsidR="001604F3" w:rsidTr="00B067B5">
        <w:trPr>
          <w:gridBefore w:val="1"/>
          <w:wBefore w:w="612" w:type="dxa"/>
        </w:trPr>
        <w:tc>
          <w:tcPr>
            <w:tcW w:w="2340" w:type="dxa"/>
            <w:gridSpan w:val="6"/>
          </w:tcPr>
          <w:p w:rsidR="001604F3" w:rsidRDefault="001604F3" w:rsidP="0040066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</w:rPr>
            </w:pPr>
            <w:r>
              <w:rPr>
                <w:bCs/>
              </w:rPr>
              <w:t>Business Phone:</w:t>
            </w:r>
          </w:p>
        </w:tc>
        <w:tc>
          <w:tcPr>
            <w:tcW w:w="6588" w:type="dxa"/>
            <w:gridSpan w:val="4"/>
            <w:tcBorders>
              <w:bottom w:val="single" w:sz="4" w:space="0" w:color="auto"/>
            </w:tcBorders>
          </w:tcPr>
          <w:p w:rsidR="001604F3" w:rsidRDefault="001604F3" w:rsidP="0040066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</w:rPr>
            </w:pPr>
          </w:p>
        </w:tc>
      </w:tr>
      <w:tr w:rsidR="001604F3" w:rsidRPr="00663884" w:rsidTr="00B067B5">
        <w:trPr>
          <w:gridBefore w:val="1"/>
          <w:wBefore w:w="612" w:type="dxa"/>
        </w:trPr>
        <w:tc>
          <w:tcPr>
            <w:tcW w:w="4987" w:type="dxa"/>
            <w:gridSpan w:val="7"/>
          </w:tcPr>
          <w:p w:rsidR="001604F3" w:rsidRPr="00663884" w:rsidRDefault="001604F3" w:rsidP="0040066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3941" w:type="dxa"/>
            <w:gridSpan w:val="3"/>
          </w:tcPr>
          <w:p w:rsidR="001604F3" w:rsidRPr="00663884" w:rsidRDefault="001604F3" w:rsidP="0040066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  <w:szCs w:val="20"/>
              </w:rPr>
            </w:pPr>
          </w:p>
        </w:tc>
      </w:tr>
      <w:tr w:rsidR="001604F3" w:rsidTr="00B067B5">
        <w:trPr>
          <w:gridBefore w:val="1"/>
          <w:wBefore w:w="612" w:type="dxa"/>
        </w:trPr>
        <w:tc>
          <w:tcPr>
            <w:tcW w:w="1890" w:type="dxa"/>
            <w:gridSpan w:val="5"/>
          </w:tcPr>
          <w:p w:rsidR="001604F3" w:rsidRDefault="001604F3" w:rsidP="0040066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</w:rPr>
            </w:pPr>
            <w:r>
              <w:rPr>
                <w:bCs/>
              </w:rPr>
              <w:t>Cell Phone:</w:t>
            </w:r>
          </w:p>
        </w:tc>
        <w:tc>
          <w:tcPr>
            <w:tcW w:w="7038" w:type="dxa"/>
            <w:gridSpan w:val="5"/>
            <w:tcBorders>
              <w:bottom w:val="single" w:sz="4" w:space="0" w:color="auto"/>
            </w:tcBorders>
          </w:tcPr>
          <w:p w:rsidR="001604F3" w:rsidRDefault="001604F3" w:rsidP="00400665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</w:rPr>
            </w:pPr>
          </w:p>
        </w:tc>
      </w:tr>
    </w:tbl>
    <w:p w:rsidR="00BF7B94" w:rsidRDefault="00D9477B" w:rsidP="00400665">
      <w:pPr>
        <w:tabs>
          <w:tab w:val="left" w:pos="720"/>
          <w:tab w:val="left" w:pos="1440"/>
          <w:tab w:val="left" w:pos="2610"/>
        </w:tabs>
        <w:ind w:left="720"/>
        <w:rPr>
          <w:rStyle w:val="CheckBoxChar"/>
        </w:rPr>
      </w:pPr>
      <w:r>
        <w:t>Administrative Contact</w:t>
      </w:r>
      <w:r w:rsidR="00CD6EB4">
        <w:t xml:space="preserve"> </w:t>
      </w:r>
      <w:sdt>
        <w:sdtPr>
          <w:rPr>
            <w:sz w:val="32"/>
            <w:szCs w:val="32"/>
          </w:rPr>
          <w:id w:val="55901418"/>
        </w:sdtPr>
        <w:sdtEndPr/>
        <w:sdtContent>
          <w:r w:rsidR="00480D08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 w:rsidR="00663884">
        <w:tab/>
      </w:r>
      <w:r>
        <w:t>Owner</w:t>
      </w:r>
      <w:r w:rsidR="00AF0EFF">
        <w:t xml:space="preserve"> </w:t>
      </w:r>
      <w:sdt>
        <w:sdtPr>
          <w:rPr>
            <w:sz w:val="32"/>
            <w:szCs w:val="32"/>
          </w:rPr>
          <w:id w:val="-91326520"/>
        </w:sdtPr>
        <w:sdtEndPr/>
        <w:sdtContent>
          <w:r w:rsidR="00480D08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 w:rsidR="00663884">
        <w:rPr>
          <w:rStyle w:val="CheckBoxChar"/>
        </w:rPr>
        <w:tab/>
      </w:r>
      <w:r w:rsidR="00BF7B94">
        <w:t>PWS Manager</w:t>
      </w:r>
      <w:r w:rsidR="00AF0EFF">
        <w:t xml:space="preserve"> </w:t>
      </w:r>
      <w:sdt>
        <w:sdtPr>
          <w:rPr>
            <w:sz w:val="32"/>
            <w:szCs w:val="32"/>
          </w:rPr>
          <w:id w:val="-1483155445"/>
        </w:sdtPr>
        <w:sdtEndPr/>
        <w:sdtContent>
          <w:r w:rsidR="00480D08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 w:rsidR="00663884">
        <w:rPr>
          <w:rStyle w:val="CheckBoxChar"/>
        </w:rPr>
        <w:tab/>
      </w:r>
      <w:r>
        <w:t xml:space="preserve">PWS </w:t>
      </w:r>
      <w:r w:rsidR="00E40E1B">
        <w:t>Operator</w:t>
      </w:r>
      <w:r w:rsidR="00AF0EFF">
        <w:t xml:space="preserve"> </w:t>
      </w:r>
      <w:sdt>
        <w:sdtPr>
          <w:rPr>
            <w:sz w:val="32"/>
            <w:szCs w:val="32"/>
          </w:rPr>
          <w:id w:val="-1747800733"/>
        </w:sdtPr>
        <w:sdtEndPr/>
        <w:sdtContent>
          <w:r w:rsidR="00480D08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5668"/>
        <w:gridCol w:w="2358"/>
      </w:tblGrid>
      <w:tr w:rsidR="00AF0EFF" w:rsidTr="00AF0EFF">
        <w:tc>
          <w:tcPr>
            <w:tcW w:w="830" w:type="dxa"/>
          </w:tcPr>
          <w:p w:rsidR="00AF0EFF" w:rsidRDefault="00AF0EFF" w:rsidP="00400665">
            <w:pPr>
              <w:tabs>
                <w:tab w:val="left" w:pos="720"/>
                <w:tab w:val="left" w:pos="1440"/>
                <w:tab w:val="left" w:pos="2610"/>
              </w:tabs>
            </w:pPr>
            <w:r>
              <w:t>Other:</w:t>
            </w:r>
          </w:p>
        </w:tc>
        <w:tc>
          <w:tcPr>
            <w:tcW w:w="5668" w:type="dxa"/>
            <w:tcBorders>
              <w:bottom w:val="single" w:sz="4" w:space="0" w:color="auto"/>
            </w:tcBorders>
          </w:tcPr>
          <w:p w:rsidR="00AF0EFF" w:rsidRDefault="00AF0EFF" w:rsidP="00400665">
            <w:pPr>
              <w:tabs>
                <w:tab w:val="left" w:pos="720"/>
                <w:tab w:val="left" w:pos="1440"/>
                <w:tab w:val="left" w:pos="2610"/>
              </w:tabs>
            </w:pPr>
          </w:p>
        </w:tc>
        <w:tc>
          <w:tcPr>
            <w:tcW w:w="2358" w:type="dxa"/>
          </w:tcPr>
          <w:p w:rsidR="00AF0EFF" w:rsidRPr="00743285" w:rsidRDefault="00AF0EFF" w:rsidP="00400665">
            <w:pPr>
              <w:tabs>
                <w:tab w:val="left" w:pos="720"/>
                <w:tab w:val="left" w:pos="1440"/>
                <w:tab w:val="left" w:pos="2610"/>
              </w:tabs>
              <w:rPr>
                <w:i/>
                <w:sz w:val="22"/>
                <w:szCs w:val="22"/>
              </w:rPr>
            </w:pPr>
            <w:r w:rsidRPr="00743285">
              <w:rPr>
                <w:i/>
                <w:sz w:val="22"/>
                <w:szCs w:val="22"/>
              </w:rPr>
              <w:t>(check all that apply)</w:t>
            </w:r>
          </w:p>
        </w:tc>
      </w:tr>
    </w:tbl>
    <w:p w:rsidR="00AF0EFF" w:rsidRDefault="00AF0EFF" w:rsidP="00400665">
      <w:pPr>
        <w:tabs>
          <w:tab w:val="left" w:pos="720"/>
          <w:tab w:val="left" w:pos="1440"/>
          <w:tab w:val="left" w:pos="2610"/>
        </w:tabs>
        <w:ind w:left="720"/>
      </w:pPr>
    </w:p>
    <w:p w:rsidR="000C7EEB" w:rsidRDefault="00487FD6" w:rsidP="0068467D">
      <w:pPr>
        <w:ind w:left="360"/>
        <w:jc w:val="both"/>
      </w:pPr>
      <w:r>
        <w:t xml:space="preserve">Has the </w:t>
      </w:r>
      <w:r w:rsidR="009711A0">
        <w:t>a</w:t>
      </w:r>
      <w:r w:rsidR="001252C0">
        <w:t xml:space="preserve">pplicant </w:t>
      </w:r>
      <w:r w:rsidR="000C7EEB" w:rsidRPr="000C7EEB">
        <w:t>read</w:t>
      </w:r>
      <w:r w:rsidR="009711A0">
        <w:t>,</w:t>
      </w:r>
      <w:r w:rsidR="000C7EEB" w:rsidRPr="000C7EEB">
        <w:t xml:space="preserve"> and </w:t>
      </w:r>
      <w:r w:rsidR="001252C0">
        <w:t>is</w:t>
      </w:r>
      <w:r w:rsidR="000C7EEB" w:rsidRPr="000C7EEB">
        <w:t xml:space="preserve"> </w:t>
      </w:r>
      <w:r w:rsidR="00A5795E">
        <w:t xml:space="preserve">the applicant </w:t>
      </w:r>
      <w:r w:rsidR="000C7EEB" w:rsidRPr="000C7EEB">
        <w:t>familiar with</w:t>
      </w:r>
      <w:r w:rsidR="009711A0">
        <w:t>,</w:t>
      </w:r>
      <w:r w:rsidR="000C7EEB" w:rsidRPr="000C7EEB">
        <w:t xml:space="preserve"> new </w:t>
      </w:r>
      <w:r w:rsidR="009711A0">
        <w:t>PWS</w:t>
      </w:r>
      <w:r w:rsidR="000C7EEB" w:rsidRPr="000C7EEB">
        <w:t xml:space="preserve"> obligations pursuant to State of Utah Administrative Rules for Public Water Systems, specifically</w:t>
      </w:r>
      <w:r w:rsidR="001A099D">
        <w:t>,</w:t>
      </w:r>
      <w:r w:rsidR="000C7EEB" w:rsidRPr="000C7EEB">
        <w:t xml:space="preserve"> Rule </w:t>
      </w:r>
      <w:r w:rsidR="000C7EEB" w:rsidRPr="001A099D">
        <w:rPr>
          <w:i/>
        </w:rPr>
        <w:t>R309-105, Administration: General Responsibility of Public Water Systems?</w:t>
      </w:r>
      <w:r w:rsidR="000C7EEB" w:rsidRPr="000C7EEB">
        <w:t xml:space="preserve"> </w:t>
      </w:r>
      <w:r w:rsidR="00676C63">
        <w:t xml:space="preserve">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4881"/>
        <w:gridCol w:w="270"/>
        <w:gridCol w:w="1728"/>
      </w:tblGrid>
      <w:tr w:rsidR="00AF0EFF" w:rsidTr="00B06DE8">
        <w:trPr>
          <w:trHeight w:val="522"/>
        </w:trPr>
        <w:tc>
          <w:tcPr>
            <w:tcW w:w="2337" w:type="dxa"/>
          </w:tcPr>
          <w:p w:rsidR="00AF0EFF" w:rsidRDefault="00924B34" w:rsidP="00944BAF">
            <w:r>
              <w:t xml:space="preserve">Yes </w:t>
            </w:r>
            <w:sdt>
              <w:sdtPr>
                <w:rPr>
                  <w:sz w:val="32"/>
                  <w:szCs w:val="32"/>
                </w:rPr>
                <w:id w:val="814765594"/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32"/>
                    <w:szCs w:val="32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rPr>
                  <w:sz w:val="32"/>
                  <w:szCs w:val="32"/>
                </w:rPr>
                <w:id w:val="-606428493"/>
              </w:sdtPr>
              <w:sdtEndPr/>
              <w:sdtContent>
                <w:r>
                  <w:rPr>
                    <w:rFonts w:ascii="Meiryo" w:eastAsia="Meiryo" w:hAnsi="Meiryo" w:cs="Meiryo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881" w:type="dxa"/>
            <w:tcBorders>
              <w:bottom w:val="single" w:sz="4" w:space="0" w:color="auto"/>
            </w:tcBorders>
          </w:tcPr>
          <w:p w:rsidR="00AF0EFF" w:rsidRDefault="00AF0EFF" w:rsidP="00B06DE8">
            <w:pPr>
              <w:jc w:val="center"/>
            </w:pPr>
          </w:p>
        </w:tc>
        <w:tc>
          <w:tcPr>
            <w:tcW w:w="270" w:type="dxa"/>
          </w:tcPr>
          <w:p w:rsidR="00AF0EFF" w:rsidRDefault="00AF0EFF" w:rsidP="00B06DE8">
            <w:pPr>
              <w:jc w:val="center"/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AF0EFF" w:rsidRDefault="00AF0EFF" w:rsidP="00B06DE8">
            <w:pPr>
              <w:jc w:val="center"/>
            </w:pPr>
          </w:p>
        </w:tc>
      </w:tr>
      <w:tr w:rsidR="00B06DE8" w:rsidTr="00B06DE8">
        <w:trPr>
          <w:trHeight w:val="162"/>
        </w:trPr>
        <w:tc>
          <w:tcPr>
            <w:tcW w:w="2337" w:type="dxa"/>
          </w:tcPr>
          <w:p w:rsidR="00B06DE8" w:rsidRDefault="00B06DE8" w:rsidP="00944BAF"/>
        </w:tc>
        <w:tc>
          <w:tcPr>
            <w:tcW w:w="4881" w:type="dxa"/>
            <w:tcBorders>
              <w:top w:val="single" w:sz="4" w:space="0" w:color="auto"/>
            </w:tcBorders>
          </w:tcPr>
          <w:p w:rsidR="00B06DE8" w:rsidRPr="00507D16" w:rsidRDefault="00B06DE8" w:rsidP="00B06DE8">
            <w:pPr>
              <w:jc w:val="center"/>
              <w:rPr>
                <w:b/>
                <w:sz w:val="6"/>
                <w:szCs w:val="6"/>
              </w:rPr>
            </w:pPr>
            <w:r>
              <w:rPr>
                <w:b/>
              </w:rPr>
              <w:t>Applicant Signature</w:t>
            </w:r>
          </w:p>
        </w:tc>
        <w:tc>
          <w:tcPr>
            <w:tcW w:w="270" w:type="dxa"/>
          </w:tcPr>
          <w:p w:rsidR="00B06DE8" w:rsidRDefault="00B06DE8" w:rsidP="00B06DE8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</w:tcBorders>
          </w:tcPr>
          <w:p w:rsidR="00B06DE8" w:rsidRPr="00507D16" w:rsidRDefault="00B06DE8" w:rsidP="00B06DE8">
            <w:pPr>
              <w:jc w:val="center"/>
              <w:rPr>
                <w:b/>
                <w:sz w:val="6"/>
                <w:szCs w:val="6"/>
              </w:rPr>
            </w:pPr>
            <w:r>
              <w:rPr>
                <w:b/>
              </w:rPr>
              <w:t>Date</w:t>
            </w:r>
          </w:p>
        </w:tc>
      </w:tr>
    </w:tbl>
    <w:p w:rsidR="00924B34" w:rsidRPr="00507D16" w:rsidRDefault="00924B34" w:rsidP="00924B34">
      <w:pPr>
        <w:rPr>
          <w:b/>
          <w:sz w:val="20"/>
          <w:szCs w:val="20"/>
          <w:u w:val="single"/>
        </w:rPr>
      </w:pPr>
    </w:p>
    <w:p w:rsidR="00924B34" w:rsidRPr="003E1F67" w:rsidRDefault="00924B34" w:rsidP="00924B3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PWS Information</w:t>
      </w:r>
    </w:p>
    <w:p w:rsidR="00AF0EFF" w:rsidRDefault="00AF0EFF" w:rsidP="00400665">
      <w:pPr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8"/>
        <w:gridCol w:w="3420"/>
      </w:tblGrid>
      <w:tr w:rsidR="00CE5794" w:rsidTr="00784220">
        <w:tc>
          <w:tcPr>
            <w:tcW w:w="6138" w:type="dxa"/>
          </w:tcPr>
          <w:p w:rsidR="00482B68" w:rsidRDefault="00CE5794" w:rsidP="00976012">
            <w:pPr>
              <w:tabs>
                <w:tab w:val="left" w:pos="360"/>
              </w:tabs>
            </w:pPr>
            <w:r>
              <w:t>2.</w:t>
            </w:r>
            <w:r w:rsidR="00C1270F">
              <w:t xml:space="preserve">   </w:t>
            </w:r>
            <w:r w:rsidR="00C1270F" w:rsidRPr="00C1270F">
              <w:rPr>
                <w:b/>
              </w:rPr>
              <w:t>Service Connection Type</w:t>
            </w:r>
          </w:p>
          <w:p w:rsidR="00CE5794" w:rsidRDefault="00CE5794" w:rsidP="00976012">
            <w:pPr>
              <w:tabs>
                <w:tab w:val="left" w:pos="360"/>
              </w:tabs>
            </w:pPr>
            <w:r>
              <w:tab/>
              <w:t>Projected number of service connections</w:t>
            </w:r>
            <w:r w:rsidRPr="006F171A">
              <w:t xml:space="preserve"> </w:t>
            </w:r>
            <w:r>
              <w:t>at full build-out: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E5794" w:rsidRDefault="00CE5794" w:rsidP="00400665">
            <w:pPr>
              <w:tabs>
                <w:tab w:val="left" w:pos="360"/>
              </w:tabs>
            </w:pPr>
          </w:p>
        </w:tc>
      </w:tr>
    </w:tbl>
    <w:p w:rsidR="00BC2C2F" w:rsidRPr="00507D16" w:rsidRDefault="00BC2C2F" w:rsidP="00924B34">
      <w:pPr>
        <w:tabs>
          <w:tab w:val="left" w:pos="360"/>
        </w:tabs>
        <w:ind w:left="360"/>
        <w:rPr>
          <w:sz w:val="16"/>
          <w:szCs w:val="16"/>
        </w:rPr>
      </w:pPr>
    </w:p>
    <w:p w:rsidR="006F171A" w:rsidRPr="009B653B" w:rsidRDefault="006F171A" w:rsidP="0068467D">
      <w:pPr>
        <w:tabs>
          <w:tab w:val="left" w:pos="360"/>
        </w:tabs>
        <w:ind w:left="360"/>
        <w:jc w:val="both"/>
        <w:rPr>
          <w:i/>
          <w:sz w:val="22"/>
          <w:szCs w:val="22"/>
        </w:rPr>
      </w:pPr>
      <w:r>
        <w:t xml:space="preserve">Current number of </w:t>
      </w:r>
      <w:r w:rsidR="00976012">
        <w:t xml:space="preserve">service </w:t>
      </w:r>
      <w:r>
        <w:t>connections served by the proposed PWS</w:t>
      </w:r>
      <w:r w:rsidR="00924B34">
        <w:t>:</w:t>
      </w:r>
      <w:r w:rsidR="00805827">
        <w:t xml:space="preserve"> </w:t>
      </w:r>
      <w:r w:rsidR="00805827" w:rsidRPr="009B653B">
        <w:rPr>
          <w:i/>
          <w:sz w:val="22"/>
          <w:szCs w:val="22"/>
        </w:rPr>
        <w:t>(</w:t>
      </w:r>
      <w:r w:rsidR="00924B34" w:rsidRPr="009B653B">
        <w:rPr>
          <w:i/>
          <w:sz w:val="22"/>
          <w:szCs w:val="22"/>
        </w:rPr>
        <w:t>P</w:t>
      </w:r>
      <w:r w:rsidR="0023332B" w:rsidRPr="009B653B">
        <w:rPr>
          <w:i/>
          <w:sz w:val="22"/>
          <w:szCs w:val="22"/>
        </w:rPr>
        <w:t xml:space="preserve">lease list number next to the type of service </w:t>
      </w:r>
      <w:r w:rsidR="00976012" w:rsidRPr="009B653B">
        <w:rPr>
          <w:i/>
          <w:sz w:val="22"/>
          <w:szCs w:val="22"/>
        </w:rPr>
        <w:t>connection</w:t>
      </w:r>
      <w:r w:rsidR="00784220" w:rsidRPr="009B653B">
        <w:rPr>
          <w:i/>
          <w:sz w:val="22"/>
          <w:szCs w:val="22"/>
        </w:rPr>
        <w:t>. If</w:t>
      </w:r>
      <w:r w:rsidR="00976012" w:rsidRPr="009B653B">
        <w:rPr>
          <w:i/>
          <w:sz w:val="22"/>
          <w:szCs w:val="22"/>
        </w:rPr>
        <w:t xml:space="preserve"> needed, add detailed description below</w:t>
      </w:r>
      <w:r w:rsidR="009B653B" w:rsidRPr="009B653B">
        <w:rPr>
          <w:i/>
          <w:sz w:val="22"/>
          <w:szCs w:val="22"/>
        </w:rPr>
        <w:t>.</w:t>
      </w:r>
      <w:r w:rsidR="00805827" w:rsidRPr="009B653B">
        <w:rPr>
          <w:i/>
          <w:sz w:val="22"/>
          <w:szCs w:val="22"/>
        </w:rPr>
        <w:t>)</w:t>
      </w:r>
    </w:p>
    <w:p w:rsidR="00626741" w:rsidRPr="00BE7C27" w:rsidRDefault="00626741" w:rsidP="0068467D">
      <w:pPr>
        <w:tabs>
          <w:tab w:val="left" w:pos="360"/>
        </w:tabs>
        <w:jc w:val="both"/>
        <w:rPr>
          <w:sz w:val="16"/>
          <w:szCs w:val="16"/>
        </w:rPr>
      </w:pPr>
    </w:p>
    <w:tbl>
      <w:tblPr>
        <w:tblStyle w:val="TableGrid"/>
        <w:tblW w:w="909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1497"/>
        <w:gridCol w:w="1582"/>
        <w:gridCol w:w="651"/>
        <w:gridCol w:w="846"/>
        <w:gridCol w:w="651"/>
        <w:gridCol w:w="912"/>
        <w:gridCol w:w="651"/>
        <w:gridCol w:w="720"/>
      </w:tblGrid>
      <w:tr w:rsidR="00CE5794" w:rsidTr="00B067B5">
        <w:tc>
          <w:tcPr>
            <w:tcW w:w="1580" w:type="dxa"/>
          </w:tcPr>
          <w:p w:rsidR="00CE5794" w:rsidRDefault="00CE5794" w:rsidP="00400665">
            <w:pPr>
              <w:tabs>
                <w:tab w:val="left" w:pos="360"/>
              </w:tabs>
            </w:pPr>
            <w:r>
              <w:t>Residential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CE5794" w:rsidRDefault="00CE5794" w:rsidP="00400665">
            <w:pPr>
              <w:tabs>
                <w:tab w:val="left" w:pos="360"/>
              </w:tabs>
            </w:pPr>
          </w:p>
        </w:tc>
        <w:tc>
          <w:tcPr>
            <w:tcW w:w="1582" w:type="dxa"/>
          </w:tcPr>
          <w:p w:rsidR="00CE5794" w:rsidRDefault="005D14DD" w:rsidP="00400665">
            <w:pPr>
              <w:tabs>
                <w:tab w:val="left" w:pos="360"/>
              </w:tabs>
            </w:pPr>
            <w:r>
              <w:t xml:space="preserve">  </w:t>
            </w:r>
            <w:r w:rsidR="00CE5794">
              <w:t>Commercial</w:t>
            </w:r>
          </w:p>
        </w:tc>
        <w:tc>
          <w:tcPr>
            <w:tcW w:w="1497" w:type="dxa"/>
            <w:gridSpan w:val="2"/>
            <w:tcBorders>
              <w:bottom w:val="single" w:sz="4" w:space="0" w:color="auto"/>
            </w:tcBorders>
          </w:tcPr>
          <w:p w:rsidR="00CE5794" w:rsidRDefault="00CE5794" w:rsidP="00507D16">
            <w:pPr>
              <w:tabs>
                <w:tab w:val="left" w:pos="360"/>
              </w:tabs>
              <w:ind w:right="-162"/>
            </w:pPr>
          </w:p>
        </w:tc>
        <w:tc>
          <w:tcPr>
            <w:tcW w:w="1563" w:type="dxa"/>
            <w:gridSpan w:val="2"/>
          </w:tcPr>
          <w:p w:rsidR="00CE5794" w:rsidRDefault="005D14DD" w:rsidP="00507D16">
            <w:pPr>
              <w:tabs>
                <w:tab w:val="left" w:pos="576"/>
              </w:tabs>
            </w:pPr>
            <w:r>
              <w:t xml:space="preserve">     </w:t>
            </w:r>
            <w:r w:rsidR="00507D16">
              <w:t xml:space="preserve">  </w:t>
            </w:r>
            <w:r w:rsidR="00CE5794">
              <w:t>Industrial</w:t>
            </w: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</w:tcPr>
          <w:p w:rsidR="00CE5794" w:rsidRDefault="00CE5794" w:rsidP="00400665">
            <w:pPr>
              <w:tabs>
                <w:tab w:val="left" w:pos="360"/>
              </w:tabs>
            </w:pPr>
          </w:p>
        </w:tc>
      </w:tr>
      <w:tr w:rsidR="00CE5794" w:rsidTr="00B067B5">
        <w:tc>
          <w:tcPr>
            <w:tcW w:w="1580" w:type="dxa"/>
          </w:tcPr>
          <w:p w:rsidR="00CE5794" w:rsidRDefault="00CE5794" w:rsidP="00400665">
            <w:pPr>
              <w:tabs>
                <w:tab w:val="left" w:pos="360"/>
              </w:tabs>
            </w:pPr>
            <w:r>
              <w:t>Agricultural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CE5794" w:rsidRDefault="00CE5794" w:rsidP="00400665">
            <w:pPr>
              <w:tabs>
                <w:tab w:val="left" w:pos="360"/>
              </w:tabs>
            </w:pPr>
          </w:p>
        </w:tc>
        <w:tc>
          <w:tcPr>
            <w:tcW w:w="2233" w:type="dxa"/>
            <w:gridSpan w:val="2"/>
          </w:tcPr>
          <w:p w:rsidR="00CE5794" w:rsidRDefault="005D14DD" w:rsidP="00400665">
            <w:pPr>
              <w:tabs>
                <w:tab w:val="left" w:pos="360"/>
              </w:tabs>
            </w:pPr>
            <w:r>
              <w:t xml:space="preserve">  </w:t>
            </w:r>
            <w:r w:rsidR="00CE5794">
              <w:t>Combined</w:t>
            </w:r>
            <w:r w:rsidR="000B6821">
              <w:t xml:space="preserve"> </w:t>
            </w:r>
            <w:r w:rsidR="000B6821" w:rsidRPr="000B6821">
              <w:rPr>
                <w:sz w:val="20"/>
                <w:szCs w:val="20"/>
              </w:rPr>
              <w:t>(specify)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5794" w:rsidRDefault="00CE5794" w:rsidP="00400665">
            <w:pPr>
              <w:tabs>
                <w:tab w:val="left" w:pos="360"/>
              </w:tabs>
            </w:pPr>
          </w:p>
        </w:tc>
        <w:tc>
          <w:tcPr>
            <w:tcW w:w="1563" w:type="dxa"/>
            <w:gridSpan w:val="2"/>
          </w:tcPr>
          <w:p w:rsidR="00CE5794" w:rsidRPr="000B6821" w:rsidRDefault="00CE5794" w:rsidP="00FC78DD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E5794" w:rsidRDefault="00CE5794" w:rsidP="00400665">
            <w:pPr>
              <w:tabs>
                <w:tab w:val="left" w:pos="360"/>
              </w:tabs>
            </w:pPr>
          </w:p>
        </w:tc>
      </w:tr>
      <w:tr w:rsidR="00976012" w:rsidTr="00B067B5">
        <w:tc>
          <w:tcPr>
            <w:tcW w:w="1580" w:type="dxa"/>
          </w:tcPr>
          <w:p w:rsidR="00976012" w:rsidRDefault="00976012" w:rsidP="00EA6395">
            <w:pPr>
              <w:tabs>
                <w:tab w:val="left" w:pos="360"/>
              </w:tabs>
            </w:pPr>
            <w:r>
              <w:t>Description</w:t>
            </w:r>
            <w:r w:rsidR="00EA6395">
              <w:t>:</w:t>
            </w:r>
          </w:p>
        </w:tc>
        <w:tc>
          <w:tcPr>
            <w:tcW w:w="7510" w:type="dxa"/>
            <w:gridSpan w:val="8"/>
            <w:tcBorders>
              <w:bottom w:val="single" w:sz="4" w:space="0" w:color="auto"/>
            </w:tcBorders>
          </w:tcPr>
          <w:p w:rsidR="00976012" w:rsidRDefault="00976012" w:rsidP="0001138D">
            <w:pPr>
              <w:tabs>
                <w:tab w:val="left" w:pos="360"/>
              </w:tabs>
            </w:pPr>
          </w:p>
        </w:tc>
      </w:tr>
      <w:tr w:rsidR="00976012" w:rsidTr="00B067B5">
        <w:trPr>
          <w:trHeight w:val="467"/>
        </w:trPr>
        <w:tc>
          <w:tcPr>
            <w:tcW w:w="9090" w:type="dxa"/>
            <w:gridSpan w:val="9"/>
            <w:tcBorders>
              <w:bottom w:val="single" w:sz="4" w:space="0" w:color="auto"/>
            </w:tcBorders>
            <w:vAlign w:val="center"/>
          </w:tcPr>
          <w:p w:rsidR="00976012" w:rsidRDefault="00976012" w:rsidP="00784220">
            <w:pPr>
              <w:tabs>
                <w:tab w:val="left" w:pos="360"/>
              </w:tabs>
              <w:ind w:left="-108"/>
            </w:pPr>
          </w:p>
        </w:tc>
      </w:tr>
    </w:tbl>
    <w:p w:rsidR="00C1270F" w:rsidRPr="00C1270F" w:rsidRDefault="00C1270F" w:rsidP="00C1270F">
      <w:pPr>
        <w:tabs>
          <w:tab w:val="left" w:pos="360"/>
        </w:tabs>
        <w:ind w:left="360"/>
        <w:rPr>
          <w:b/>
        </w:rPr>
      </w:pPr>
      <w:r w:rsidRPr="00C1270F">
        <w:rPr>
          <w:b/>
        </w:rPr>
        <w:t>Population Served</w:t>
      </w:r>
      <w:r w:rsidR="005737C3">
        <w:rPr>
          <w:b/>
        </w:rPr>
        <w:t xml:space="preserve"> by the Proposed PWS</w:t>
      </w:r>
    </w:p>
    <w:p w:rsidR="00E16E29" w:rsidRDefault="006F171A" w:rsidP="00400665">
      <w:pPr>
        <w:tabs>
          <w:tab w:val="left" w:pos="360"/>
        </w:tabs>
      </w:pPr>
      <w:r>
        <w:tab/>
        <w:t xml:space="preserve">Projected </w:t>
      </w:r>
      <w:r w:rsidR="00E16E29">
        <w:t>population served by th</w:t>
      </w:r>
      <w:r>
        <w:t>e</w:t>
      </w:r>
      <w:r w:rsidR="00E16E29">
        <w:t xml:space="preserve"> proposed PWS</w:t>
      </w:r>
      <w:r>
        <w:t xml:space="preserve"> at full buil</w:t>
      </w:r>
      <w:r w:rsidR="00E564F5">
        <w:t>d</w:t>
      </w:r>
      <w:r>
        <w:t>-out</w:t>
      </w:r>
      <w:r w:rsidR="00E16E29">
        <w:t>:</w:t>
      </w:r>
      <w:r w:rsidR="00E16E29" w:rsidRPr="00E16E29">
        <w:t xml:space="preserve"> </w:t>
      </w:r>
      <w:r w:rsidR="00E16E29" w:rsidRPr="008F699F">
        <w:t>______________</w:t>
      </w:r>
    </w:p>
    <w:p w:rsidR="000B6821" w:rsidRDefault="0037645D" w:rsidP="00976012">
      <w:pPr>
        <w:tabs>
          <w:tab w:val="left" w:pos="360"/>
        </w:tabs>
        <w:ind w:left="720" w:hanging="720"/>
      </w:pPr>
      <w:r>
        <w:tab/>
      </w:r>
    </w:p>
    <w:p w:rsidR="00EB44AA" w:rsidRDefault="000B6821" w:rsidP="0068467D">
      <w:pPr>
        <w:tabs>
          <w:tab w:val="left" w:pos="360"/>
        </w:tabs>
        <w:ind w:left="360" w:hanging="360"/>
        <w:jc w:val="both"/>
      </w:pPr>
      <w:r>
        <w:tab/>
      </w:r>
      <w:r w:rsidR="006F171A">
        <w:t>Current population served by the proposed PWS</w:t>
      </w:r>
      <w:r w:rsidR="009B653B">
        <w:t>:</w:t>
      </w:r>
      <w:r w:rsidR="00E564F5">
        <w:t xml:space="preserve"> </w:t>
      </w:r>
      <w:r w:rsidR="00E564F5" w:rsidRPr="00743285">
        <w:rPr>
          <w:i/>
          <w:sz w:val="22"/>
          <w:szCs w:val="22"/>
        </w:rPr>
        <w:t>(</w:t>
      </w:r>
      <w:r w:rsidR="009B653B">
        <w:rPr>
          <w:i/>
          <w:sz w:val="22"/>
          <w:szCs w:val="22"/>
        </w:rPr>
        <w:t>P</w:t>
      </w:r>
      <w:r w:rsidR="00EB44AA" w:rsidRPr="00743285">
        <w:rPr>
          <w:i/>
          <w:sz w:val="22"/>
          <w:szCs w:val="22"/>
        </w:rPr>
        <w:t>lease list the number of people served next to the appropriate use</w:t>
      </w:r>
      <w:r w:rsidR="009B653B">
        <w:rPr>
          <w:i/>
          <w:sz w:val="22"/>
          <w:szCs w:val="22"/>
        </w:rPr>
        <w:t>.</w:t>
      </w:r>
      <w:r w:rsidR="00E564F5" w:rsidRPr="00743285">
        <w:rPr>
          <w:i/>
          <w:sz w:val="22"/>
          <w:szCs w:val="22"/>
        </w:rPr>
        <w:t>)</w:t>
      </w:r>
    </w:p>
    <w:tbl>
      <w:tblPr>
        <w:tblStyle w:val="TableGrid"/>
        <w:tblW w:w="7740" w:type="dxa"/>
        <w:tblInd w:w="828" w:type="dxa"/>
        <w:tblLook w:val="04A0" w:firstRow="1" w:lastRow="0" w:firstColumn="1" w:lastColumn="0" w:noHBand="0" w:noVBand="1"/>
      </w:tblPr>
      <w:tblGrid>
        <w:gridCol w:w="2700"/>
        <w:gridCol w:w="810"/>
        <w:gridCol w:w="360"/>
        <w:gridCol w:w="360"/>
        <w:gridCol w:w="450"/>
        <w:gridCol w:w="360"/>
        <w:gridCol w:w="450"/>
        <w:gridCol w:w="180"/>
        <w:gridCol w:w="450"/>
        <w:gridCol w:w="450"/>
        <w:gridCol w:w="270"/>
        <w:gridCol w:w="900"/>
      </w:tblGrid>
      <w:tr w:rsidR="00FC5A6B" w:rsidTr="00327831">
        <w:trPr>
          <w:gridAfter w:val="9"/>
          <w:wAfter w:w="3870" w:type="dxa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C5A6B" w:rsidRDefault="00FC5A6B" w:rsidP="00400665">
            <w:pPr>
              <w:tabs>
                <w:tab w:val="left" w:pos="360"/>
              </w:tabs>
              <w:rPr>
                <w:sz w:val="16"/>
                <w:szCs w:val="16"/>
              </w:rPr>
            </w:pPr>
            <w:r>
              <w:t>Residential (year-round)</w:t>
            </w:r>
            <w:r w:rsidR="00327831">
              <w:t>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5A6B" w:rsidRDefault="00FC5A6B" w:rsidP="0040066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</w:tr>
      <w:tr w:rsidR="00FC5A6B" w:rsidTr="00327831">
        <w:trPr>
          <w:gridAfter w:val="1"/>
          <w:wAfter w:w="900" w:type="dxa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5A6B" w:rsidRDefault="00FC5A6B" w:rsidP="00400665">
            <w:pPr>
              <w:tabs>
                <w:tab w:val="left" w:pos="360"/>
              </w:tabs>
              <w:rPr>
                <w:sz w:val="16"/>
                <w:szCs w:val="16"/>
              </w:rPr>
            </w:pPr>
            <w:r>
              <w:t>Residential (between 6 months to 12 months each year)</w:t>
            </w:r>
            <w:r w:rsidR="00327831">
              <w:t>: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5A6B" w:rsidRDefault="00FC5A6B" w:rsidP="0040066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</w:tr>
      <w:tr w:rsidR="00FC5A6B" w:rsidRPr="006916FD" w:rsidTr="00327831">
        <w:trPr>
          <w:gridAfter w:val="5"/>
          <w:wAfter w:w="2250" w:type="dxa"/>
        </w:trPr>
        <w:tc>
          <w:tcPr>
            <w:tcW w:w="4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5A6B" w:rsidRPr="006916FD" w:rsidRDefault="00327831" w:rsidP="00400665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6916FD">
              <w:t>Residential (less than 6 months per year):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5A6B" w:rsidRPr="006916FD" w:rsidRDefault="00FC5A6B" w:rsidP="0040066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</w:tr>
      <w:tr w:rsidR="00327831" w:rsidRPr="006916FD" w:rsidTr="00327831">
        <w:trPr>
          <w:gridAfter w:val="7"/>
          <w:wAfter w:w="3060" w:type="dxa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7831" w:rsidRPr="006916FD" w:rsidRDefault="00327831" w:rsidP="00400665">
            <w:pPr>
              <w:tabs>
                <w:tab w:val="left" w:pos="360"/>
              </w:tabs>
            </w:pPr>
            <w:r w:rsidRPr="006916FD">
              <w:t>Non-residential use (year-round):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831" w:rsidRPr="006916FD" w:rsidRDefault="00327831" w:rsidP="0040066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</w:tr>
      <w:tr w:rsidR="00327831" w:rsidTr="00327831">
        <w:tc>
          <w:tcPr>
            <w:tcW w:w="65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7831" w:rsidRPr="006916FD" w:rsidRDefault="00327831" w:rsidP="00400665">
            <w:pPr>
              <w:tabs>
                <w:tab w:val="left" w:pos="360"/>
              </w:tabs>
            </w:pPr>
            <w:r w:rsidRPr="006916FD">
              <w:t>Non-residential use (between 6 months to 12 months each year):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831" w:rsidRDefault="00327831" w:rsidP="0040066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</w:tr>
      <w:tr w:rsidR="00327831" w:rsidTr="00327831">
        <w:trPr>
          <w:gridAfter w:val="3"/>
          <w:wAfter w:w="1620" w:type="dxa"/>
        </w:trPr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7831" w:rsidRDefault="00327831" w:rsidP="00400665">
            <w:pPr>
              <w:tabs>
                <w:tab w:val="left" w:pos="360"/>
              </w:tabs>
            </w:pPr>
            <w:r>
              <w:t>Non-residential use (less than 6 months per year):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831" w:rsidRDefault="00327831" w:rsidP="00400665">
            <w:pPr>
              <w:tabs>
                <w:tab w:val="left" w:pos="360"/>
              </w:tabs>
              <w:rPr>
                <w:sz w:val="16"/>
                <w:szCs w:val="16"/>
              </w:rPr>
            </w:pPr>
          </w:p>
        </w:tc>
      </w:tr>
    </w:tbl>
    <w:p w:rsidR="00626741" w:rsidRDefault="00C1270F" w:rsidP="00400665">
      <w:pPr>
        <w:tabs>
          <w:tab w:val="left" w:pos="360"/>
        </w:tabs>
      </w:pPr>
      <w:r>
        <w:t xml:space="preserve">      </w:t>
      </w:r>
    </w:p>
    <w:p w:rsidR="00C1270F" w:rsidRPr="00C1270F" w:rsidRDefault="00C1270F" w:rsidP="00400665">
      <w:pPr>
        <w:tabs>
          <w:tab w:val="left" w:pos="360"/>
        </w:tabs>
        <w:rPr>
          <w:b/>
        </w:rPr>
      </w:pPr>
      <w:r w:rsidRPr="00C1270F">
        <w:rPr>
          <w:b/>
        </w:rPr>
        <w:t xml:space="preserve">      </w:t>
      </w:r>
      <w:r w:rsidR="0001138D">
        <w:rPr>
          <w:b/>
        </w:rPr>
        <w:t xml:space="preserve">PWS </w:t>
      </w:r>
      <w:r w:rsidRPr="00C1270F">
        <w:rPr>
          <w:b/>
        </w:rPr>
        <w:t>Location</w:t>
      </w:r>
    </w:p>
    <w:tbl>
      <w:tblPr>
        <w:tblStyle w:val="TableGrid"/>
        <w:tblW w:w="8838" w:type="dxa"/>
        <w:tblLayout w:type="fixed"/>
        <w:tblLook w:val="04A0" w:firstRow="1" w:lastRow="0" w:firstColumn="1" w:lastColumn="0" w:noHBand="0" w:noVBand="1"/>
      </w:tblPr>
      <w:tblGrid>
        <w:gridCol w:w="2088"/>
        <w:gridCol w:w="810"/>
        <w:gridCol w:w="1260"/>
        <w:gridCol w:w="1530"/>
        <w:gridCol w:w="2880"/>
        <w:gridCol w:w="270"/>
      </w:tblGrid>
      <w:tr w:rsidR="00D07D8B" w:rsidTr="00143F03">
        <w:trPr>
          <w:gridAfter w:val="1"/>
          <w:wAfter w:w="270" w:type="dxa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D07D8B" w:rsidRDefault="00D07D8B" w:rsidP="00916309">
            <w:pPr>
              <w:tabs>
                <w:tab w:val="left" w:pos="360"/>
              </w:tabs>
              <w:ind w:left="360" w:right="-108"/>
            </w:pPr>
            <w:r w:rsidRPr="00676C63">
              <w:t>County</w:t>
            </w:r>
            <w:r w:rsidR="00916309">
              <w:t xml:space="preserve"> in Utah</w:t>
            </w:r>
            <w:r w:rsidR="00D209EB">
              <w:t>: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D8B" w:rsidRDefault="00D07D8B" w:rsidP="00D209EB">
            <w:pPr>
              <w:ind w:left="-198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D07D8B" w:rsidRPr="00D07D8B" w:rsidRDefault="00C27B47" w:rsidP="00916309">
            <w:pPr>
              <w:tabs>
                <w:tab w:val="left" w:pos="360"/>
              </w:tabs>
              <w:ind w:right="-18"/>
            </w:pPr>
            <w:r>
              <w:t xml:space="preserve"> </w:t>
            </w:r>
            <w:r w:rsidR="00D209EB">
              <w:t xml:space="preserve">  </w:t>
            </w:r>
            <w:r w:rsidR="00D07D8B" w:rsidRPr="00676C63">
              <w:t>C</w:t>
            </w:r>
            <w:r w:rsidR="00D07D8B">
              <w:t>ity/Town</w:t>
            </w:r>
            <w:r w:rsidR="00D209EB">
              <w:t>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D8B" w:rsidRDefault="00D07D8B" w:rsidP="00400665">
            <w:pPr>
              <w:tabs>
                <w:tab w:val="left" w:pos="360"/>
              </w:tabs>
            </w:pPr>
          </w:p>
        </w:tc>
      </w:tr>
      <w:tr w:rsidR="00D07D8B" w:rsidTr="00143F03">
        <w:tc>
          <w:tcPr>
            <w:tcW w:w="2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9EB" w:rsidRDefault="00D209EB" w:rsidP="00D209EB">
            <w:pPr>
              <w:tabs>
                <w:tab w:val="left" w:pos="360"/>
              </w:tabs>
              <w:ind w:left="360"/>
            </w:pPr>
          </w:p>
          <w:p w:rsidR="00D07D8B" w:rsidRDefault="00D07D8B" w:rsidP="00D209EB">
            <w:pPr>
              <w:tabs>
                <w:tab w:val="left" w:pos="360"/>
              </w:tabs>
              <w:ind w:left="360"/>
            </w:pPr>
            <w:r>
              <w:t>Address</w:t>
            </w:r>
            <w:r w:rsidR="006C76B5">
              <w:t xml:space="preserve"> or </w:t>
            </w:r>
            <w:r w:rsidR="00D209EB">
              <w:t>d</w:t>
            </w:r>
            <w:r w:rsidR="006C76B5">
              <w:t>escription</w:t>
            </w:r>
            <w:r w:rsidR="00784220">
              <w:t>:</w:t>
            </w:r>
          </w:p>
        </w:tc>
        <w:tc>
          <w:tcPr>
            <w:tcW w:w="5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D8B" w:rsidRDefault="00D07D8B" w:rsidP="00400665">
            <w:pPr>
              <w:tabs>
                <w:tab w:val="left" w:pos="360"/>
              </w:tabs>
            </w:pPr>
          </w:p>
        </w:tc>
      </w:tr>
    </w:tbl>
    <w:p w:rsidR="00C1270F" w:rsidRDefault="00676C63" w:rsidP="00400665">
      <w:pPr>
        <w:tabs>
          <w:tab w:val="left" w:pos="360"/>
        </w:tabs>
      </w:pPr>
      <w:r>
        <w:tab/>
      </w:r>
    </w:p>
    <w:p w:rsidR="00C1270F" w:rsidRPr="00C1270F" w:rsidRDefault="00C1270F" w:rsidP="00400665">
      <w:pPr>
        <w:tabs>
          <w:tab w:val="left" w:pos="360"/>
        </w:tabs>
        <w:rPr>
          <w:b/>
        </w:rPr>
      </w:pPr>
      <w:r>
        <w:tab/>
      </w:r>
      <w:r w:rsidRPr="00C1270F">
        <w:rPr>
          <w:b/>
        </w:rPr>
        <w:t>Operation Period</w:t>
      </w:r>
    </w:p>
    <w:p w:rsidR="007E6358" w:rsidRDefault="00C1270F" w:rsidP="00400665">
      <w:pPr>
        <w:tabs>
          <w:tab w:val="left" w:pos="360"/>
        </w:tabs>
      </w:pPr>
      <w:r>
        <w:tab/>
      </w:r>
      <w:r w:rsidR="002C5B8D">
        <w:t xml:space="preserve">Is the proposed water service year-round?  </w:t>
      </w:r>
      <w:r w:rsidR="002359A8">
        <w:t xml:space="preserve">  </w:t>
      </w:r>
      <w:r w:rsidR="002C5B8D">
        <w:t>Yes</w:t>
      </w:r>
      <w:r w:rsidR="007F5375">
        <w:t xml:space="preserve"> </w:t>
      </w:r>
      <w:sdt>
        <w:sdtPr>
          <w:rPr>
            <w:sz w:val="32"/>
            <w:szCs w:val="32"/>
          </w:rPr>
          <w:id w:val="-686987758"/>
        </w:sdtPr>
        <w:sdtEndPr/>
        <w:sdtContent>
          <w:r w:rsidR="00480D08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 w:rsidR="002C5B8D">
        <w:t xml:space="preserve">   </w:t>
      </w:r>
      <w:r w:rsidR="002359A8">
        <w:t>No</w:t>
      </w:r>
      <w:r w:rsidR="00400665" w:rsidRPr="00400665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719095127"/>
        </w:sdtPr>
        <w:sdtEndPr/>
        <w:sdtContent>
          <w:r w:rsidR="00480D08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</w:p>
    <w:p w:rsidR="00D07D8B" w:rsidRDefault="00DD5D82" w:rsidP="003F1640">
      <w:pPr>
        <w:tabs>
          <w:tab w:val="left" w:pos="0"/>
        </w:tabs>
        <w:ind w:left="360" w:hanging="360"/>
      </w:pPr>
      <w:r>
        <w:tab/>
      </w:r>
      <w:r w:rsidR="002C5B8D">
        <w:t xml:space="preserve">If </w:t>
      </w:r>
      <w:r w:rsidR="00A27BBF">
        <w:t>the water service is not year-round</w:t>
      </w:r>
      <w:r w:rsidR="002C5B8D">
        <w:t xml:space="preserve">, </w:t>
      </w:r>
      <w:r>
        <w:t xml:space="preserve">identify the period of </w:t>
      </w:r>
      <w:r w:rsidR="002C5B8D">
        <w:t xml:space="preserve">the proposed seasonal water 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448"/>
        <w:gridCol w:w="522"/>
        <w:gridCol w:w="2520"/>
      </w:tblGrid>
      <w:tr w:rsidR="00D07D8B" w:rsidTr="009B653B">
        <w:tc>
          <w:tcPr>
            <w:tcW w:w="1440" w:type="dxa"/>
          </w:tcPr>
          <w:p w:rsidR="00D07D8B" w:rsidRDefault="00D07D8B" w:rsidP="009B653B">
            <w:pPr>
              <w:tabs>
                <w:tab w:val="left" w:pos="-378"/>
              </w:tabs>
              <w:ind w:left="360" w:hanging="468"/>
            </w:pPr>
            <w:r>
              <w:t>service: from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D07D8B" w:rsidRDefault="00D07D8B" w:rsidP="009B653B">
            <w:pPr>
              <w:tabs>
                <w:tab w:val="left" w:pos="-378"/>
              </w:tabs>
              <w:ind w:left="360" w:hanging="360"/>
            </w:pPr>
          </w:p>
        </w:tc>
        <w:tc>
          <w:tcPr>
            <w:tcW w:w="522" w:type="dxa"/>
          </w:tcPr>
          <w:p w:rsidR="00D07D8B" w:rsidRDefault="00D07D8B" w:rsidP="009B653B">
            <w:pPr>
              <w:tabs>
                <w:tab w:val="left" w:pos="-378"/>
              </w:tabs>
              <w:ind w:left="360" w:hanging="360"/>
            </w:pPr>
            <w:r>
              <w:t>to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D07D8B" w:rsidRDefault="00D07D8B" w:rsidP="009B653B">
            <w:pPr>
              <w:tabs>
                <w:tab w:val="left" w:pos="-378"/>
              </w:tabs>
              <w:ind w:left="360" w:hanging="360"/>
            </w:pPr>
          </w:p>
        </w:tc>
      </w:tr>
    </w:tbl>
    <w:p w:rsidR="00D07D8B" w:rsidRDefault="00D07D8B" w:rsidP="003F1640">
      <w:pPr>
        <w:tabs>
          <w:tab w:val="left" w:pos="0"/>
        </w:tabs>
        <w:ind w:left="1440" w:hanging="720"/>
      </w:pPr>
    </w:p>
    <w:p w:rsidR="00A27BBF" w:rsidRDefault="00143F03" w:rsidP="00400665">
      <w:pPr>
        <w:tabs>
          <w:tab w:val="left" w:pos="360"/>
        </w:tabs>
        <w:ind w:left="720" w:hanging="720"/>
        <w:rPr>
          <w:bCs/>
        </w:rPr>
      </w:pPr>
      <w:r>
        <w:rPr>
          <w:b/>
          <w:bCs/>
        </w:rPr>
        <w:tab/>
      </w:r>
      <w:r w:rsidR="00C1270F" w:rsidRPr="00C1270F">
        <w:rPr>
          <w:b/>
          <w:bCs/>
        </w:rPr>
        <w:t>C</w:t>
      </w:r>
      <w:r w:rsidR="00A27BBF" w:rsidRPr="00C1270F">
        <w:rPr>
          <w:b/>
          <w:bCs/>
        </w:rPr>
        <w:t>ategory of the proposed PWS</w:t>
      </w:r>
      <w:r w:rsidR="00503DB4">
        <w:rPr>
          <w:bCs/>
        </w:rPr>
        <w:t xml:space="preserve"> (</w:t>
      </w:r>
      <w:r w:rsidR="00503DB4" w:rsidRPr="009B653B">
        <w:rPr>
          <w:bCs/>
          <w:i/>
        </w:rPr>
        <w:t>check only</w:t>
      </w:r>
      <w:r w:rsidR="006F171A" w:rsidRPr="009B653B">
        <w:rPr>
          <w:bCs/>
          <w:i/>
        </w:rPr>
        <w:t xml:space="preserve"> one</w:t>
      </w:r>
      <w:r w:rsidR="00503DB4">
        <w:rPr>
          <w:bCs/>
        </w:rPr>
        <w:t>)</w:t>
      </w:r>
      <w:r w:rsidR="00A64465">
        <w:rPr>
          <w:bCs/>
        </w:rPr>
        <w:t>:</w:t>
      </w:r>
    </w:p>
    <w:p w:rsidR="00A27BBF" w:rsidRPr="000E4F3C" w:rsidRDefault="00A27BBF" w:rsidP="00400665">
      <w:pPr>
        <w:tabs>
          <w:tab w:val="left" w:pos="840"/>
          <w:tab w:val="left" w:pos="2160"/>
          <w:tab w:val="left" w:pos="2880"/>
          <w:tab w:val="left" w:pos="3600"/>
          <w:tab w:val="left" w:pos="5280"/>
        </w:tabs>
        <w:ind w:left="1440" w:right="-533" w:hanging="1440"/>
        <w:contextualSpacing/>
        <w:rPr>
          <w:bCs/>
        </w:rPr>
      </w:pPr>
      <w:r>
        <w:rPr>
          <w:bCs/>
        </w:rPr>
        <w:tab/>
      </w:r>
      <w:sdt>
        <w:sdtPr>
          <w:rPr>
            <w:sz w:val="32"/>
            <w:szCs w:val="32"/>
          </w:rPr>
          <w:id w:val="1546102338"/>
        </w:sdtPr>
        <w:sdtEndPr/>
        <w:sdtContent>
          <w:r w:rsidR="00480D08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>
        <w:rPr>
          <w:bCs/>
        </w:rPr>
        <w:tab/>
        <w:t>Community water system (CWS)</w:t>
      </w:r>
    </w:p>
    <w:p w:rsidR="00A27BBF" w:rsidRDefault="00A27BBF" w:rsidP="00400665">
      <w:pPr>
        <w:tabs>
          <w:tab w:val="left" w:pos="840"/>
          <w:tab w:val="left" w:pos="2160"/>
          <w:tab w:val="left" w:pos="2880"/>
          <w:tab w:val="left" w:pos="3600"/>
          <w:tab w:val="left" w:pos="5280"/>
        </w:tabs>
        <w:ind w:left="1440" w:right="-533" w:hanging="1440"/>
        <w:contextualSpacing/>
        <w:rPr>
          <w:bCs/>
          <w:i/>
        </w:rPr>
      </w:pPr>
      <w:r>
        <w:rPr>
          <w:bCs/>
        </w:rPr>
        <w:tab/>
      </w:r>
      <w:sdt>
        <w:sdtPr>
          <w:rPr>
            <w:sz w:val="32"/>
            <w:szCs w:val="32"/>
          </w:rPr>
          <w:id w:val="-1169398119"/>
        </w:sdtPr>
        <w:sdtEndPr/>
        <w:sdtContent>
          <w:r w:rsidR="00480D08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>
        <w:rPr>
          <w:bCs/>
        </w:rPr>
        <w:tab/>
        <w:t>Non</w:t>
      </w:r>
      <w:r w:rsidR="00676FB8">
        <w:rPr>
          <w:bCs/>
        </w:rPr>
        <w:t>-</w:t>
      </w:r>
      <w:r>
        <w:rPr>
          <w:bCs/>
        </w:rPr>
        <w:t>transient n</w:t>
      </w:r>
      <w:r w:rsidR="00A64465">
        <w:rPr>
          <w:bCs/>
        </w:rPr>
        <w:t>on</w:t>
      </w:r>
      <w:r w:rsidR="00676FB8">
        <w:rPr>
          <w:bCs/>
        </w:rPr>
        <w:t>-</w:t>
      </w:r>
      <w:r w:rsidR="00A64465">
        <w:rPr>
          <w:bCs/>
        </w:rPr>
        <w:t xml:space="preserve">community </w:t>
      </w:r>
      <w:r w:rsidR="009B653B">
        <w:rPr>
          <w:bCs/>
        </w:rPr>
        <w:t xml:space="preserve">(NTNC) </w:t>
      </w:r>
      <w:r w:rsidR="00A64465">
        <w:rPr>
          <w:bCs/>
        </w:rPr>
        <w:t xml:space="preserve">water system </w:t>
      </w:r>
    </w:p>
    <w:p w:rsidR="00A27BBF" w:rsidRDefault="00A27BBF" w:rsidP="00400665">
      <w:pPr>
        <w:tabs>
          <w:tab w:val="left" w:pos="840"/>
          <w:tab w:val="left" w:pos="2160"/>
          <w:tab w:val="left" w:pos="2880"/>
          <w:tab w:val="left" w:pos="3600"/>
          <w:tab w:val="left" w:pos="5280"/>
        </w:tabs>
        <w:ind w:left="1440" w:right="-533" w:hanging="1440"/>
        <w:contextualSpacing/>
        <w:rPr>
          <w:bCs/>
        </w:rPr>
      </w:pPr>
      <w:r>
        <w:rPr>
          <w:bCs/>
        </w:rPr>
        <w:tab/>
      </w:r>
      <w:sdt>
        <w:sdtPr>
          <w:rPr>
            <w:sz w:val="32"/>
            <w:szCs w:val="32"/>
          </w:rPr>
          <w:id w:val="187491255"/>
        </w:sdtPr>
        <w:sdtEndPr/>
        <w:sdtContent>
          <w:r w:rsidR="00480D08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>
        <w:rPr>
          <w:bCs/>
        </w:rPr>
        <w:tab/>
        <w:t>Transient non</w:t>
      </w:r>
      <w:r w:rsidR="00676FB8">
        <w:rPr>
          <w:bCs/>
        </w:rPr>
        <w:t>-</w:t>
      </w:r>
      <w:r>
        <w:rPr>
          <w:bCs/>
        </w:rPr>
        <w:t xml:space="preserve">community </w:t>
      </w:r>
      <w:r w:rsidR="009B653B">
        <w:rPr>
          <w:bCs/>
        </w:rPr>
        <w:t xml:space="preserve">(TNC) </w:t>
      </w:r>
      <w:r>
        <w:rPr>
          <w:bCs/>
        </w:rPr>
        <w:t xml:space="preserve">water system </w:t>
      </w:r>
    </w:p>
    <w:p w:rsidR="00A64465" w:rsidRPr="00EB4634" w:rsidRDefault="00A64465" w:rsidP="00400665">
      <w:p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5280"/>
        </w:tabs>
        <w:ind w:left="360" w:right="-528"/>
        <w:rPr>
          <w:bCs/>
          <w:sz w:val="22"/>
          <w:szCs w:val="22"/>
        </w:rPr>
      </w:pPr>
      <w:r w:rsidRPr="00C10927">
        <w:rPr>
          <w:i/>
          <w:sz w:val="22"/>
          <w:szCs w:val="22"/>
        </w:rPr>
        <w:t>[</w:t>
      </w:r>
      <w:r w:rsidRPr="00D97727">
        <w:rPr>
          <w:b/>
          <w:i/>
          <w:sz w:val="22"/>
          <w:szCs w:val="22"/>
        </w:rPr>
        <w:t>Guidance:</w:t>
      </w:r>
      <w:r w:rsidRPr="00D97727">
        <w:rPr>
          <w:i/>
          <w:sz w:val="22"/>
          <w:szCs w:val="22"/>
        </w:rPr>
        <w:t xml:space="preserve"> </w:t>
      </w:r>
      <w:r w:rsidR="00EB4634" w:rsidRPr="00EB4634">
        <w:rPr>
          <w:i/>
          <w:sz w:val="22"/>
          <w:szCs w:val="22"/>
        </w:rPr>
        <w:t>See</w:t>
      </w:r>
      <w:r w:rsidRPr="00EB4634">
        <w:rPr>
          <w:bCs/>
          <w:i/>
          <w:sz w:val="22"/>
          <w:szCs w:val="22"/>
        </w:rPr>
        <w:t xml:space="preserve"> Division of Drinking Water Rule R309-100-4(</w:t>
      </w:r>
      <w:r w:rsidR="0083590A">
        <w:rPr>
          <w:bCs/>
          <w:i/>
          <w:sz w:val="22"/>
          <w:szCs w:val="22"/>
        </w:rPr>
        <w:t>4</w:t>
      </w:r>
      <w:r w:rsidRPr="00EB4634">
        <w:rPr>
          <w:bCs/>
          <w:i/>
          <w:sz w:val="22"/>
          <w:szCs w:val="22"/>
        </w:rPr>
        <w:t>)</w:t>
      </w:r>
      <w:r w:rsidRPr="00EB4634">
        <w:rPr>
          <w:i/>
          <w:sz w:val="22"/>
          <w:szCs w:val="22"/>
        </w:rPr>
        <w:t>.]</w:t>
      </w:r>
    </w:p>
    <w:p w:rsidR="00C1270F" w:rsidRDefault="00C1270F" w:rsidP="00400665">
      <w:pPr>
        <w:tabs>
          <w:tab w:val="left" w:pos="360"/>
        </w:tabs>
        <w:ind w:left="360" w:hanging="360"/>
      </w:pPr>
    </w:p>
    <w:p w:rsidR="003D020B" w:rsidRPr="0001138D" w:rsidRDefault="00143F03" w:rsidP="00143F03">
      <w:pPr>
        <w:tabs>
          <w:tab w:val="left" w:pos="0"/>
          <w:tab w:val="left" w:pos="360"/>
          <w:tab w:val="left" w:pos="2160"/>
          <w:tab w:val="left" w:pos="3240"/>
          <w:tab w:val="left" w:pos="3600"/>
        </w:tabs>
        <w:rPr>
          <w:b/>
          <w:bCs/>
        </w:rPr>
      </w:pPr>
      <w:r w:rsidRPr="00143F03">
        <w:rPr>
          <w:bCs/>
        </w:rPr>
        <w:t>3.</w:t>
      </w:r>
      <w:r w:rsidRPr="00143F03">
        <w:rPr>
          <w:bCs/>
        </w:rPr>
        <w:tab/>
      </w:r>
      <w:r w:rsidRPr="00143F03">
        <w:rPr>
          <w:b/>
          <w:bCs/>
        </w:rPr>
        <w:t xml:space="preserve">PWS </w:t>
      </w:r>
      <w:r w:rsidR="00944BAF">
        <w:rPr>
          <w:b/>
          <w:bCs/>
        </w:rPr>
        <w:t>Descri</w:t>
      </w:r>
      <w:r>
        <w:rPr>
          <w:b/>
          <w:bCs/>
        </w:rPr>
        <w:t>ption</w:t>
      </w:r>
    </w:p>
    <w:p w:rsidR="003D020B" w:rsidRDefault="004841BF" w:rsidP="003D020B">
      <w:pPr>
        <w:tabs>
          <w:tab w:val="left" w:pos="360"/>
          <w:tab w:val="left" w:pos="720"/>
          <w:tab w:val="left" w:pos="2160"/>
          <w:tab w:val="left" w:pos="3240"/>
          <w:tab w:val="left" w:pos="3600"/>
        </w:tabs>
        <w:ind w:left="360" w:hanging="360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63610</wp:posOffset>
                </wp:positionH>
                <wp:positionV relativeFrom="paragraph">
                  <wp:posOffset>22363</wp:posOffset>
                </wp:positionV>
                <wp:extent cx="5706745" cy="1979875"/>
                <wp:effectExtent l="0" t="0" r="27305" b="20955"/>
                <wp:wrapNone/>
                <wp:docPr id="2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745" cy="197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3E8" w:rsidRPr="00743285" w:rsidRDefault="008203E8" w:rsidP="0068467D">
                            <w:pPr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743285">
                              <w:rPr>
                                <w:i/>
                                <w:sz w:val="22"/>
                                <w:szCs w:val="22"/>
                              </w:rPr>
                              <w:t xml:space="preserve">(Describe here the water system’s </w:t>
                            </w:r>
                            <w:r w:rsidRPr="00743285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purpose, intended water users, system components, configurations, etc. Affix an attachment if needed.)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5pt;margin-top:1.75pt;width:449.35pt;height:155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">
                <v:textbox>
                  <w:txbxContent>
                    <w:p w:rsidR="008203E8" w:rsidRPr="00743285" w:rsidRDefault="008203E8" w:rsidP="0068467D">
                      <w:pPr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 w:rsidRPr="00743285">
                        <w:rPr>
                          <w:i/>
                          <w:sz w:val="22"/>
                          <w:szCs w:val="22"/>
                        </w:rPr>
                        <w:t xml:space="preserve">(Describe here the water system’s </w:t>
                      </w:r>
                      <w:r w:rsidRPr="00743285">
                        <w:rPr>
                          <w:bCs/>
                          <w:i/>
                          <w:sz w:val="22"/>
                          <w:szCs w:val="22"/>
                        </w:rPr>
                        <w:t>purpose, intended water users, system components, configurations, etc. Affix an attachment if needed.)</w:t>
                      </w:r>
                    </w:p>
                  </w:txbxContent>
                </v:textbox>
              </v:shape>
            </w:pict>
          </mc:Fallback>
        </mc:AlternateContent>
      </w:r>
    </w:p>
    <w:p w:rsidR="003D020B" w:rsidRDefault="003D020B" w:rsidP="003D020B">
      <w:pPr>
        <w:tabs>
          <w:tab w:val="left" w:pos="360"/>
          <w:tab w:val="left" w:pos="720"/>
          <w:tab w:val="left" w:pos="2160"/>
          <w:tab w:val="left" w:pos="3240"/>
          <w:tab w:val="left" w:pos="3600"/>
        </w:tabs>
        <w:ind w:left="360" w:hanging="360"/>
        <w:rPr>
          <w:b/>
          <w:bCs/>
          <w:sz w:val="28"/>
          <w:szCs w:val="28"/>
          <w:u w:val="single"/>
        </w:rPr>
      </w:pPr>
    </w:p>
    <w:p w:rsidR="003D020B" w:rsidRDefault="003D020B" w:rsidP="003D020B">
      <w:pPr>
        <w:tabs>
          <w:tab w:val="left" w:pos="360"/>
          <w:tab w:val="left" w:pos="720"/>
          <w:tab w:val="left" w:pos="2160"/>
          <w:tab w:val="left" w:pos="3240"/>
          <w:tab w:val="left" w:pos="3600"/>
        </w:tabs>
        <w:ind w:left="360" w:hanging="360"/>
        <w:rPr>
          <w:b/>
          <w:bCs/>
          <w:sz w:val="28"/>
          <w:szCs w:val="28"/>
          <w:u w:val="single"/>
        </w:rPr>
      </w:pPr>
    </w:p>
    <w:p w:rsidR="003D020B" w:rsidRDefault="003D020B" w:rsidP="003D020B">
      <w:pPr>
        <w:tabs>
          <w:tab w:val="left" w:pos="360"/>
          <w:tab w:val="left" w:pos="720"/>
          <w:tab w:val="left" w:pos="2160"/>
          <w:tab w:val="left" w:pos="3240"/>
          <w:tab w:val="left" w:pos="3600"/>
        </w:tabs>
        <w:ind w:left="360" w:hanging="360"/>
        <w:rPr>
          <w:b/>
          <w:bCs/>
          <w:sz w:val="28"/>
          <w:szCs w:val="28"/>
          <w:u w:val="single"/>
        </w:rPr>
      </w:pPr>
    </w:p>
    <w:p w:rsidR="003D020B" w:rsidRDefault="003D020B" w:rsidP="003D020B">
      <w:pPr>
        <w:tabs>
          <w:tab w:val="left" w:pos="360"/>
          <w:tab w:val="left" w:pos="720"/>
          <w:tab w:val="left" w:pos="2160"/>
          <w:tab w:val="left" w:pos="3240"/>
          <w:tab w:val="left" w:pos="3600"/>
        </w:tabs>
        <w:ind w:left="360" w:hanging="360"/>
        <w:rPr>
          <w:b/>
          <w:bCs/>
          <w:sz w:val="28"/>
          <w:szCs w:val="28"/>
          <w:u w:val="single"/>
        </w:rPr>
      </w:pPr>
    </w:p>
    <w:p w:rsidR="003D020B" w:rsidRDefault="003D020B" w:rsidP="003D020B">
      <w:pPr>
        <w:tabs>
          <w:tab w:val="left" w:pos="360"/>
          <w:tab w:val="left" w:pos="720"/>
          <w:tab w:val="left" w:pos="2160"/>
          <w:tab w:val="left" w:pos="3240"/>
          <w:tab w:val="left" w:pos="3600"/>
        </w:tabs>
        <w:ind w:left="360" w:hanging="360"/>
        <w:rPr>
          <w:b/>
          <w:bCs/>
          <w:sz w:val="28"/>
          <w:szCs w:val="28"/>
          <w:u w:val="single"/>
        </w:rPr>
      </w:pPr>
    </w:p>
    <w:p w:rsidR="003D020B" w:rsidRDefault="003D020B" w:rsidP="003D020B">
      <w:pPr>
        <w:tabs>
          <w:tab w:val="left" w:pos="360"/>
          <w:tab w:val="left" w:pos="720"/>
          <w:tab w:val="left" w:pos="2160"/>
          <w:tab w:val="left" w:pos="3240"/>
          <w:tab w:val="left" w:pos="3600"/>
        </w:tabs>
        <w:ind w:left="360" w:hanging="360"/>
        <w:rPr>
          <w:b/>
          <w:bCs/>
          <w:sz w:val="28"/>
          <w:szCs w:val="28"/>
          <w:u w:val="single"/>
        </w:rPr>
      </w:pPr>
    </w:p>
    <w:p w:rsidR="003D020B" w:rsidRDefault="003D020B" w:rsidP="003D020B">
      <w:pPr>
        <w:tabs>
          <w:tab w:val="left" w:pos="360"/>
          <w:tab w:val="left" w:pos="720"/>
          <w:tab w:val="left" w:pos="2160"/>
          <w:tab w:val="left" w:pos="3240"/>
          <w:tab w:val="left" w:pos="3600"/>
        </w:tabs>
        <w:ind w:left="360" w:hanging="360"/>
        <w:rPr>
          <w:b/>
          <w:bCs/>
          <w:sz w:val="28"/>
          <w:szCs w:val="28"/>
          <w:u w:val="single"/>
        </w:rPr>
      </w:pPr>
    </w:p>
    <w:p w:rsidR="00C10927" w:rsidRDefault="00C1092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C1270F" w:rsidRPr="003E1F67" w:rsidRDefault="00C1270F" w:rsidP="00C1270F">
      <w:pPr>
        <w:rPr>
          <w:b/>
          <w:sz w:val="28"/>
          <w:szCs w:val="28"/>
          <w:u w:val="single"/>
        </w:rPr>
      </w:pPr>
      <w:r w:rsidRPr="003E1F67">
        <w:rPr>
          <w:b/>
          <w:sz w:val="28"/>
          <w:szCs w:val="28"/>
          <w:u w:val="single"/>
        </w:rPr>
        <w:lastRenderedPageBreak/>
        <w:t>Drinking Water Source</w:t>
      </w:r>
    </w:p>
    <w:p w:rsidR="00BF7B94" w:rsidRDefault="007C2C0A" w:rsidP="0068467D">
      <w:pPr>
        <w:tabs>
          <w:tab w:val="left" w:pos="360"/>
        </w:tabs>
        <w:ind w:left="360" w:hanging="360"/>
        <w:jc w:val="both"/>
      </w:pPr>
      <w:r>
        <w:t>4</w:t>
      </w:r>
      <w:r w:rsidR="00DD5D82">
        <w:t>.</w:t>
      </w:r>
      <w:r w:rsidR="00DD5D82">
        <w:tab/>
      </w:r>
      <w:r w:rsidR="00BF7B94">
        <w:t xml:space="preserve">Does </w:t>
      </w:r>
      <w:r w:rsidR="00BF7B94" w:rsidRPr="00BF7B94">
        <w:t xml:space="preserve">the proposed PWS </w:t>
      </w:r>
      <w:r w:rsidR="00BF7B94">
        <w:t xml:space="preserve">have its own </w:t>
      </w:r>
      <w:r w:rsidR="00944BAF">
        <w:t xml:space="preserve">existing </w:t>
      </w:r>
      <w:r w:rsidR="0001138D">
        <w:t xml:space="preserve">water </w:t>
      </w:r>
      <w:r w:rsidR="00BF7B94">
        <w:t>source</w:t>
      </w:r>
      <w:r w:rsidR="00BF7B94" w:rsidRPr="00BF7B94">
        <w:t>?  Yes</w:t>
      </w:r>
      <w:r w:rsidR="0001138D">
        <w:t xml:space="preserve"> </w:t>
      </w:r>
      <w:sdt>
        <w:sdtPr>
          <w:rPr>
            <w:sz w:val="32"/>
            <w:szCs w:val="32"/>
          </w:rPr>
          <w:id w:val="1035699488"/>
        </w:sdtPr>
        <w:sdtEndPr/>
        <w:sdtContent>
          <w:r w:rsidR="00400665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 w:rsidR="00400665" w:rsidRPr="00BF7B94">
        <w:t xml:space="preserve"> </w:t>
      </w:r>
      <w:r w:rsidR="0001138D">
        <w:t xml:space="preserve">  </w:t>
      </w:r>
      <w:r w:rsidR="00BF7B94" w:rsidRPr="00BF7B94">
        <w:t>No</w:t>
      </w:r>
      <w:r w:rsidR="0001138D">
        <w:t xml:space="preserve"> </w:t>
      </w:r>
      <w:sdt>
        <w:sdtPr>
          <w:rPr>
            <w:sz w:val="32"/>
            <w:szCs w:val="32"/>
          </w:rPr>
          <w:id w:val="817078651"/>
        </w:sdtPr>
        <w:sdtEndPr/>
        <w:sdtContent>
          <w:r w:rsidR="00400665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</w:p>
    <w:p w:rsidR="00691178" w:rsidRDefault="00BF7B94" w:rsidP="0068467D">
      <w:pPr>
        <w:tabs>
          <w:tab w:val="left" w:pos="360"/>
        </w:tabs>
        <w:ind w:left="360" w:hanging="360"/>
        <w:jc w:val="both"/>
      </w:pPr>
      <w:r>
        <w:tab/>
        <w:t>If yes, identify the existing source n</w:t>
      </w:r>
      <w:r w:rsidR="00B84E63">
        <w:t>ame</w:t>
      </w:r>
      <w:r w:rsidR="00A5795E">
        <w:t>,</w:t>
      </w:r>
      <w:r w:rsidR="00A5795E" w:rsidRPr="00A5795E">
        <w:t xml:space="preserve"> </w:t>
      </w:r>
      <w:r w:rsidR="00A5795E">
        <w:t>location (lat</w:t>
      </w:r>
      <w:r w:rsidR="0001138D">
        <w:t xml:space="preserve">itude and </w:t>
      </w:r>
      <w:r w:rsidR="00A5795E">
        <w:t>long</w:t>
      </w:r>
      <w:r w:rsidR="0001138D">
        <w:t xml:space="preserve">itude, NAD83 preferred),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6678"/>
      </w:tblGrid>
      <w:tr w:rsidR="00691178" w:rsidTr="00691178">
        <w:tc>
          <w:tcPr>
            <w:tcW w:w="2538" w:type="dxa"/>
          </w:tcPr>
          <w:p w:rsidR="00691178" w:rsidRDefault="00691178" w:rsidP="0068467D">
            <w:pPr>
              <w:tabs>
                <w:tab w:val="left" w:pos="360"/>
              </w:tabs>
              <w:jc w:val="both"/>
            </w:pPr>
            <w:r>
              <w:t>and describe the source: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691178" w:rsidRDefault="00691178" w:rsidP="0068467D">
            <w:pPr>
              <w:tabs>
                <w:tab w:val="left" w:pos="360"/>
              </w:tabs>
              <w:jc w:val="both"/>
            </w:pPr>
          </w:p>
        </w:tc>
      </w:tr>
      <w:tr w:rsidR="00691178" w:rsidTr="00691178">
        <w:trPr>
          <w:trHeight w:val="467"/>
        </w:trPr>
        <w:tc>
          <w:tcPr>
            <w:tcW w:w="9216" w:type="dxa"/>
            <w:gridSpan w:val="2"/>
            <w:tcBorders>
              <w:bottom w:val="single" w:sz="4" w:space="0" w:color="auto"/>
            </w:tcBorders>
            <w:vAlign w:val="center"/>
          </w:tcPr>
          <w:p w:rsidR="00691178" w:rsidRDefault="00691178" w:rsidP="00400665">
            <w:pPr>
              <w:tabs>
                <w:tab w:val="left" w:pos="360"/>
              </w:tabs>
            </w:pPr>
          </w:p>
        </w:tc>
      </w:tr>
    </w:tbl>
    <w:p w:rsidR="005B78C4" w:rsidRDefault="005B78C4" w:rsidP="00400665">
      <w:pPr>
        <w:tabs>
          <w:tab w:val="left" w:pos="360"/>
        </w:tabs>
        <w:ind w:left="360" w:hanging="360"/>
      </w:pPr>
      <w:r>
        <w:tab/>
        <w:t>Have any water quality analyses been made of the source water?</w:t>
      </w:r>
      <w:r w:rsidRPr="005B78C4">
        <w:t xml:space="preserve"> </w:t>
      </w:r>
      <w:r>
        <w:t xml:space="preserve"> Yes</w:t>
      </w:r>
      <w:r w:rsidR="00400665" w:rsidRPr="00400665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2085673417"/>
        </w:sdtPr>
        <w:sdtEndPr/>
        <w:sdtContent>
          <w:r w:rsidR="00480D08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>
        <w:t xml:space="preserve">   No</w:t>
      </w:r>
      <w:r w:rsidR="00400665" w:rsidRPr="00400665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1351678556"/>
        </w:sdtPr>
        <w:sdtEndPr/>
        <w:sdtContent>
          <w:r w:rsidR="00480D08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>
        <w:t xml:space="preserve">   </w:t>
      </w:r>
      <w:r w:rsidRPr="00184C66">
        <w:t>N/A</w:t>
      </w:r>
      <w:r w:rsidR="00400665" w:rsidRPr="00400665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1518501235"/>
        </w:sdtPr>
        <w:sdtEndPr/>
        <w:sdtContent>
          <w:r w:rsidR="00480D08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</w:p>
    <w:p w:rsidR="0033528A" w:rsidRDefault="0033528A" w:rsidP="00400665">
      <w:pPr>
        <w:tabs>
          <w:tab w:val="left" w:pos="360"/>
        </w:tabs>
        <w:ind w:left="360" w:hanging="360"/>
      </w:pPr>
      <w:r>
        <w:tab/>
        <w:t>If yes, please attach a copy of the water quality analyses</w:t>
      </w:r>
      <w:r w:rsidR="009326E4">
        <w:t xml:space="preserve"> with this form</w:t>
      </w:r>
      <w:r>
        <w:t>.</w:t>
      </w:r>
    </w:p>
    <w:p w:rsidR="00C10927" w:rsidRPr="00C10927" w:rsidRDefault="00C10927" w:rsidP="00400665">
      <w:pPr>
        <w:ind w:left="360"/>
        <w:rPr>
          <w:i/>
          <w:sz w:val="12"/>
          <w:szCs w:val="12"/>
        </w:rPr>
      </w:pPr>
    </w:p>
    <w:p w:rsidR="00004619" w:rsidRDefault="00004619" w:rsidP="00400665">
      <w:pPr>
        <w:ind w:left="360"/>
        <w:rPr>
          <w:i/>
          <w:sz w:val="22"/>
          <w:szCs w:val="22"/>
        </w:rPr>
      </w:pPr>
      <w:r w:rsidRPr="00C10927">
        <w:rPr>
          <w:i/>
          <w:sz w:val="22"/>
          <w:szCs w:val="22"/>
        </w:rPr>
        <w:t>[</w:t>
      </w:r>
      <w:r w:rsidRPr="00D97727">
        <w:rPr>
          <w:b/>
          <w:i/>
          <w:sz w:val="22"/>
          <w:szCs w:val="22"/>
        </w:rPr>
        <w:t>Guidance:</w:t>
      </w:r>
      <w:r w:rsidRPr="00D97727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The existing water source of a proposed PWS </w:t>
      </w:r>
      <w:r w:rsidR="00507D16">
        <w:rPr>
          <w:i/>
          <w:sz w:val="22"/>
          <w:szCs w:val="22"/>
        </w:rPr>
        <w:t>is</w:t>
      </w:r>
      <w:r>
        <w:rPr>
          <w:i/>
          <w:sz w:val="22"/>
          <w:szCs w:val="22"/>
        </w:rPr>
        <w:t xml:space="preserve"> required to </w:t>
      </w:r>
      <w:r w:rsidR="002D08E6">
        <w:rPr>
          <w:i/>
          <w:sz w:val="22"/>
          <w:szCs w:val="22"/>
        </w:rPr>
        <w:t>under</w:t>
      </w:r>
      <w:r>
        <w:rPr>
          <w:i/>
          <w:sz w:val="22"/>
          <w:szCs w:val="22"/>
        </w:rPr>
        <w:t xml:space="preserve">go DDW’s plan review process </w:t>
      </w:r>
      <w:r w:rsidR="002D08E6">
        <w:rPr>
          <w:i/>
          <w:sz w:val="22"/>
          <w:szCs w:val="22"/>
        </w:rPr>
        <w:t xml:space="preserve">to </w:t>
      </w:r>
      <w:r>
        <w:rPr>
          <w:i/>
          <w:sz w:val="22"/>
          <w:szCs w:val="22"/>
        </w:rPr>
        <w:t xml:space="preserve">determine whether it meets the </w:t>
      </w:r>
      <w:r w:rsidR="00507D16">
        <w:rPr>
          <w:i/>
          <w:sz w:val="22"/>
          <w:szCs w:val="22"/>
        </w:rPr>
        <w:t xml:space="preserve">current </w:t>
      </w:r>
      <w:r>
        <w:rPr>
          <w:i/>
          <w:sz w:val="22"/>
          <w:szCs w:val="22"/>
        </w:rPr>
        <w:t xml:space="preserve">public drinking water standards. Such standards include construction standards, drinking water quality standards, source protection plan, certified well grout to a depth of 100 feet, etc.  </w:t>
      </w:r>
      <w:r w:rsidR="00422B0F">
        <w:rPr>
          <w:i/>
          <w:sz w:val="22"/>
          <w:szCs w:val="22"/>
        </w:rPr>
        <w:t xml:space="preserve">If </w:t>
      </w:r>
      <w:r>
        <w:rPr>
          <w:i/>
          <w:sz w:val="22"/>
          <w:szCs w:val="22"/>
        </w:rPr>
        <w:t xml:space="preserve">an existing water source </w:t>
      </w:r>
      <w:r w:rsidR="00422B0F">
        <w:rPr>
          <w:i/>
          <w:sz w:val="22"/>
          <w:szCs w:val="22"/>
        </w:rPr>
        <w:t xml:space="preserve">does not meet the </w:t>
      </w:r>
      <w:r>
        <w:rPr>
          <w:i/>
          <w:sz w:val="22"/>
          <w:szCs w:val="22"/>
        </w:rPr>
        <w:t xml:space="preserve">public drinking water </w:t>
      </w:r>
      <w:r w:rsidR="00422B0F">
        <w:rPr>
          <w:i/>
          <w:sz w:val="22"/>
          <w:szCs w:val="22"/>
        </w:rPr>
        <w:t xml:space="preserve">standards, </w:t>
      </w:r>
      <w:r>
        <w:rPr>
          <w:i/>
          <w:sz w:val="22"/>
          <w:szCs w:val="22"/>
        </w:rPr>
        <w:t xml:space="preserve">the proposed PWS </w:t>
      </w:r>
      <w:r w:rsidR="00507D16">
        <w:rPr>
          <w:i/>
          <w:sz w:val="22"/>
          <w:szCs w:val="22"/>
        </w:rPr>
        <w:t xml:space="preserve">is required to either </w:t>
      </w:r>
      <w:r>
        <w:rPr>
          <w:i/>
          <w:sz w:val="22"/>
          <w:szCs w:val="22"/>
        </w:rPr>
        <w:t>develop or acquire a public drinking water source that meets public drinking water standards</w:t>
      </w:r>
      <w:r w:rsidR="00507D16">
        <w:rPr>
          <w:i/>
          <w:sz w:val="22"/>
          <w:szCs w:val="22"/>
        </w:rPr>
        <w:t>, or modify the source to meet the standards</w:t>
      </w:r>
      <w:r w:rsidRPr="00D97727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]</w:t>
      </w:r>
    </w:p>
    <w:p w:rsidR="00DA10B6" w:rsidRDefault="007C2C0A" w:rsidP="00400665">
      <w:pPr>
        <w:tabs>
          <w:tab w:val="left" w:pos="360"/>
        </w:tabs>
        <w:ind w:left="360" w:hanging="360"/>
      </w:pPr>
      <w:r>
        <w:t>5</w:t>
      </w:r>
      <w:r w:rsidR="00E51B00" w:rsidRPr="00E51B00">
        <w:t>.</w:t>
      </w:r>
      <w:r w:rsidR="00E51B00" w:rsidRPr="00E51B00">
        <w:tab/>
      </w:r>
      <w:r w:rsidR="00EB6107">
        <w:t>Will the p</w:t>
      </w:r>
      <w:r w:rsidR="002C5B8D">
        <w:t xml:space="preserve">roposed PWS </w:t>
      </w:r>
      <w:r w:rsidR="00EB6107">
        <w:t xml:space="preserve">receive </w:t>
      </w:r>
      <w:r w:rsidR="006F171A">
        <w:t>drinking</w:t>
      </w:r>
      <w:r w:rsidR="002C5B8D">
        <w:t xml:space="preserve"> water </w:t>
      </w:r>
      <w:r w:rsidR="00EB6107">
        <w:t>from</w:t>
      </w:r>
      <w:r w:rsidR="002C5B8D">
        <w:t xml:space="preserve"> </w:t>
      </w:r>
      <w:r w:rsidR="00DD5D82">
        <w:t xml:space="preserve">an </w:t>
      </w:r>
      <w:r w:rsidR="007C474E">
        <w:t xml:space="preserve">existing </w:t>
      </w:r>
      <w:r w:rsidR="002C5B8D">
        <w:t>PWS?</w:t>
      </w:r>
      <w:r w:rsidR="002C5B8D" w:rsidRPr="00C06FCE">
        <w:t xml:space="preserve"> </w:t>
      </w:r>
      <w:r w:rsidR="00EB6107">
        <w:t xml:space="preserve"> </w:t>
      </w:r>
      <w:r w:rsidR="002359A8">
        <w:t xml:space="preserve"> </w:t>
      </w:r>
      <w:r w:rsidR="003F1DA8">
        <w:t xml:space="preserve"> </w:t>
      </w:r>
      <w:r w:rsidR="002359A8">
        <w:t>Yes</w:t>
      </w:r>
      <w:r w:rsidR="00400665" w:rsidRPr="00400665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1197311402"/>
        </w:sdtPr>
        <w:sdtEndPr/>
        <w:sdtContent>
          <w:r w:rsidR="00480D08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 w:rsidR="002359A8">
        <w:t xml:space="preserve">  </w:t>
      </w:r>
      <w:r w:rsidR="003F1DA8">
        <w:t xml:space="preserve"> </w:t>
      </w:r>
      <w:r w:rsidR="002359A8">
        <w:t>No</w:t>
      </w:r>
      <w:r w:rsidR="00400665" w:rsidRPr="00400665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1720254643"/>
        </w:sdtPr>
        <w:sdtEndPr/>
        <w:sdtContent>
          <w:r w:rsidR="00480D08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2628"/>
      </w:tblGrid>
      <w:tr w:rsidR="00691178" w:rsidTr="00691178">
        <w:tc>
          <w:tcPr>
            <w:tcW w:w="6588" w:type="dxa"/>
          </w:tcPr>
          <w:p w:rsidR="00691178" w:rsidRDefault="00691178" w:rsidP="00400665">
            <w:pPr>
              <w:tabs>
                <w:tab w:val="left" w:pos="360"/>
              </w:tabs>
            </w:pPr>
            <w:r>
              <w:t>If yes, identify the existing PWS name and water system number: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691178" w:rsidRDefault="00691178" w:rsidP="00400665">
            <w:pPr>
              <w:tabs>
                <w:tab w:val="left" w:pos="360"/>
              </w:tabs>
            </w:pPr>
          </w:p>
        </w:tc>
      </w:tr>
      <w:tr w:rsidR="00691178" w:rsidTr="004F1CAB">
        <w:trPr>
          <w:trHeight w:val="467"/>
        </w:trPr>
        <w:tc>
          <w:tcPr>
            <w:tcW w:w="9216" w:type="dxa"/>
            <w:gridSpan w:val="2"/>
            <w:tcBorders>
              <w:bottom w:val="single" w:sz="4" w:space="0" w:color="auto"/>
            </w:tcBorders>
            <w:vAlign w:val="center"/>
          </w:tcPr>
          <w:p w:rsidR="00691178" w:rsidRDefault="00691178" w:rsidP="00400665">
            <w:pPr>
              <w:tabs>
                <w:tab w:val="left" w:pos="360"/>
              </w:tabs>
            </w:pPr>
          </w:p>
        </w:tc>
      </w:tr>
    </w:tbl>
    <w:p w:rsidR="00691178" w:rsidRPr="00507D16" w:rsidRDefault="00691178" w:rsidP="00400665">
      <w:pPr>
        <w:tabs>
          <w:tab w:val="left" w:pos="360"/>
        </w:tabs>
        <w:ind w:left="360"/>
        <w:rPr>
          <w:sz w:val="16"/>
          <w:szCs w:val="16"/>
        </w:rPr>
      </w:pPr>
    </w:p>
    <w:p w:rsidR="00184C66" w:rsidRDefault="00E51B00" w:rsidP="0068467D">
      <w:pPr>
        <w:ind w:left="360"/>
        <w:jc w:val="both"/>
      </w:pPr>
      <w:r>
        <w:t>If the proposed PWS will receive drinking water from an existing PWS, w</w:t>
      </w:r>
      <w:r w:rsidR="00042F7D">
        <w:t xml:space="preserve">ill the proposed </w:t>
      </w:r>
      <w:r>
        <w:t>PWS</w:t>
      </w:r>
      <w:r w:rsidR="00042F7D">
        <w:t xml:space="preserve"> </w:t>
      </w:r>
      <w:r w:rsidR="00184C66">
        <w:t xml:space="preserve">also </w:t>
      </w:r>
      <w:r w:rsidR="00BF7B94">
        <w:t xml:space="preserve">develop </w:t>
      </w:r>
      <w:r w:rsidR="00042F7D">
        <w:t>its own source of water to supplement water delivered from another PWS?</w:t>
      </w:r>
    </w:p>
    <w:p w:rsidR="00DA10B6" w:rsidRDefault="00042F7D" w:rsidP="00400665">
      <w:pPr>
        <w:ind w:left="360" w:firstLine="360"/>
      </w:pPr>
      <w:r>
        <w:t>Yes</w:t>
      </w:r>
      <w:r w:rsidR="00400665" w:rsidRPr="00400665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701635344"/>
        </w:sdtPr>
        <w:sdtEndPr/>
        <w:sdtContent>
          <w:r w:rsidR="00480D08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>
        <w:t xml:space="preserve">   No</w:t>
      </w:r>
      <w:r w:rsidR="00400665" w:rsidRPr="00400665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1345978157"/>
        </w:sdtPr>
        <w:sdtEndPr/>
        <w:sdtContent>
          <w:r w:rsidR="00480D08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 w:rsidR="00184C66" w:rsidRPr="00184C66">
        <w:t xml:space="preserve"> </w:t>
      </w:r>
      <w:r w:rsidR="00184C66">
        <w:t xml:space="preserve"> </w:t>
      </w:r>
      <w:r w:rsidR="00184C66" w:rsidRPr="00184C66">
        <w:t>N/A</w:t>
      </w:r>
      <w:r w:rsidR="00400665" w:rsidRPr="00400665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1740248128"/>
        </w:sdtPr>
        <w:sdtEndPr/>
        <w:sdtContent>
          <w:r w:rsidR="00480D08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</w:p>
    <w:p w:rsidR="00D97727" w:rsidRDefault="002A12EF" w:rsidP="00400665">
      <w:pPr>
        <w:ind w:left="360"/>
        <w:rPr>
          <w:i/>
          <w:sz w:val="22"/>
          <w:szCs w:val="22"/>
        </w:rPr>
      </w:pPr>
      <w:r w:rsidRPr="00C10927">
        <w:rPr>
          <w:i/>
          <w:sz w:val="22"/>
          <w:szCs w:val="22"/>
        </w:rPr>
        <w:t>[</w:t>
      </w:r>
      <w:r w:rsidR="00D97727" w:rsidRPr="00D97727">
        <w:rPr>
          <w:b/>
          <w:i/>
          <w:sz w:val="22"/>
          <w:szCs w:val="22"/>
        </w:rPr>
        <w:t>Guidance:</w:t>
      </w:r>
      <w:r w:rsidR="00D97727" w:rsidRPr="00D97727">
        <w:rPr>
          <w:i/>
          <w:sz w:val="22"/>
          <w:szCs w:val="22"/>
        </w:rPr>
        <w:t xml:space="preserve">  DDW enco</w:t>
      </w:r>
      <w:r w:rsidR="008F699F">
        <w:rPr>
          <w:i/>
          <w:sz w:val="22"/>
          <w:szCs w:val="22"/>
        </w:rPr>
        <w:t xml:space="preserve">urages new water service areas </w:t>
      </w:r>
      <w:r w:rsidR="00D97727" w:rsidRPr="00D97727">
        <w:rPr>
          <w:i/>
          <w:sz w:val="22"/>
          <w:szCs w:val="22"/>
        </w:rPr>
        <w:t>to obtain drinking water through existing public water systems</w:t>
      </w:r>
      <w:r w:rsidR="00507D16">
        <w:rPr>
          <w:i/>
          <w:sz w:val="22"/>
          <w:szCs w:val="22"/>
        </w:rPr>
        <w:t xml:space="preserve"> (PWS)</w:t>
      </w:r>
      <w:r w:rsidR="00D97727" w:rsidRPr="00D97727">
        <w:rPr>
          <w:i/>
          <w:sz w:val="22"/>
          <w:szCs w:val="22"/>
        </w:rPr>
        <w:t xml:space="preserve">. </w:t>
      </w:r>
      <w:r w:rsidR="00507D16">
        <w:rPr>
          <w:i/>
          <w:sz w:val="22"/>
          <w:szCs w:val="22"/>
        </w:rPr>
        <w:t>Due to extensive r</w:t>
      </w:r>
      <w:r w:rsidR="00D97727" w:rsidRPr="00D97727">
        <w:rPr>
          <w:i/>
          <w:sz w:val="22"/>
          <w:szCs w:val="22"/>
        </w:rPr>
        <w:t xml:space="preserve">egulatory </w:t>
      </w:r>
      <w:r w:rsidR="00507D16">
        <w:rPr>
          <w:i/>
          <w:sz w:val="22"/>
          <w:szCs w:val="22"/>
        </w:rPr>
        <w:t>requirements</w:t>
      </w:r>
      <w:r w:rsidR="00D97727" w:rsidRPr="00D97727">
        <w:rPr>
          <w:i/>
          <w:sz w:val="22"/>
          <w:szCs w:val="22"/>
        </w:rPr>
        <w:t xml:space="preserve">, creation of a new </w:t>
      </w:r>
      <w:r w:rsidR="00507D16">
        <w:rPr>
          <w:i/>
          <w:sz w:val="22"/>
          <w:szCs w:val="22"/>
        </w:rPr>
        <w:t>PWS</w:t>
      </w:r>
      <w:r w:rsidR="00D97727" w:rsidRPr="00D97727">
        <w:rPr>
          <w:i/>
          <w:sz w:val="22"/>
          <w:szCs w:val="22"/>
        </w:rPr>
        <w:t xml:space="preserve"> is less preferable than annex</w:t>
      </w:r>
      <w:r w:rsidR="00E919CB">
        <w:rPr>
          <w:i/>
          <w:sz w:val="22"/>
          <w:szCs w:val="22"/>
        </w:rPr>
        <w:t>ing to an</w:t>
      </w:r>
      <w:r w:rsidR="00D97727" w:rsidRPr="00D97727">
        <w:rPr>
          <w:i/>
          <w:sz w:val="22"/>
          <w:szCs w:val="22"/>
        </w:rPr>
        <w:t xml:space="preserve"> existing </w:t>
      </w:r>
      <w:r w:rsidR="00507D16">
        <w:rPr>
          <w:i/>
          <w:sz w:val="22"/>
          <w:szCs w:val="22"/>
        </w:rPr>
        <w:t>PWS</w:t>
      </w:r>
      <w:r w:rsidR="0068467D">
        <w:rPr>
          <w:i/>
          <w:sz w:val="22"/>
          <w:szCs w:val="22"/>
        </w:rPr>
        <w:t xml:space="preserve">. </w:t>
      </w:r>
      <w:r w:rsidR="00D97727" w:rsidRPr="00D97727">
        <w:rPr>
          <w:i/>
          <w:sz w:val="22"/>
          <w:szCs w:val="22"/>
        </w:rPr>
        <w:t xml:space="preserve">Identify any </w:t>
      </w:r>
      <w:r w:rsidR="00507D16">
        <w:rPr>
          <w:i/>
          <w:sz w:val="22"/>
          <w:szCs w:val="22"/>
        </w:rPr>
        <w:t>PWS</w:t>
      </w:r>
      <w:r w:rsidR="00D97727" w:rsidRPr="00D97727">
        <w:rPr>
          <w:i/>
          <w:sz w:val="22"/>
          <w:szCs w:val="22"/>
        </w:rPr>
        <w:t xml:space="preserve"> </w:t>
      </w:r>
      <w:r w:rsidR="00D97727">
        <w:rPr>
          <w:i/>
          <w:sz w:val="22"/>
          <w:szCs w:val="22"/>
        </w:rPr>
        <w:t xml:space="preserve">or wholesale connection </w:t>
      </w:r>
      <w:r w:rsidR="00D97727" w:rsidRPr="00D97727">
        <w:rPr>
          <w:i/>
          <w:sz w:val="22"/>
          <w:szCs w:val="22"/>
        </w:rPr>
        <w:t>that could provide drinking water to the proposed area in lieu of creat</w:t>
      </w:r>
      <w:r w:rsidR="00E919CB">
        <w:rPr>
          <w:i/>
          <w:sz w:val="22"/>
          <w:szCs w:val="22"/>
        </w:rPr>
        <w:t xml:space="preserve">ing </w:t>
      </w:r>
      <w:r w:rsidR="00D97727" w:rsidRPr="00D97727">
        <w:rPr>
          <w:i/>
          <w:sz w:val="22"/>
          <w:szCs w:val="22"/>
        </w:rPr>
        <w:t xml:space="preserve">a new </w:t>
      </w:r>
      <w:r w:rsidR="00184C66">
        <w:rPr>
          <w:i/>
          <w:sz w:val="22"/>
          <w:szCs w:val="22"/>
        </w:rPr>
        <w:t>PWS</w:t>
      </w:r>
      <w:r w:rsidR="00D97727" w:rsidRPr="00D97727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]</w:t>
      </w:r>
    </w:p>
    <w:p w:rsidR="00042F7D" w:rsidRDefault="007C2C0A" w:rsidP="00400665">
      <w:pPr>
        <w:tabs>
          <w:tab w:val="left" w:pos="360"/>
          <w:tab w:val="left" w:pos="1080"/>
        </w:tabs>
      </w:pPr>
      <w:r>
        <w:t>6</w:t>
      </w:r>
      <w:r w:rsidR="00042F7D">
        <w:t>.</w:t>
      </w:r>
      <w:r w:rsidR="00042F7D">
        <w:tab/>
        <w:t xml:space="preserve">Will the proposed water system </w:t>
      </w:r>
      <w:r w:rsidR="00BF7B94">
        <w:t xml:space="preserve">develop </w:t>
      </w:r>
      <w:r w:rsidR="00042F7D">
        <w:t>its own water source(s)?</w:t>
      </w:r>
      <w:r w:rsidR="00042F7D" w:rsidRPr="00C06FCE">
        <w:t xml:space="preserve"> </w:t>
      </w:r>
      <w:r w:rsidR="00042F7D">
        <w:t xml:space="preserve">  Yes</w:t>
      </w:r>
      <w:sdt>
        <w:sdtPr>
          <w:rPr>
            <w:sz w:val="32"/>
            <w:szCs w:val="32"/>
          </w:rPr>
          <w:id w:val="-417251662"/>
        </w:sdtPr>
        <w:sdtEndPr/>
        <w:sdtContent>
          <w:r w:rsidR="00480D08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 w:rsidR="00042F7D">
        <w:t xml:space="preserve">   No</w:t>
      </w:r>
      <w:sdt>
        <w:sdtPr>
          <w:rPr>
            <w:sz w:val="32"/>
            <w:szCs w:val="32"/>
          </w:rPr>
          <w:id w:val="-2066634289"/>
        </w:sdtPr>
        <w:sdtEndPr/>
        <w:sdtContent>
          <w:r w:rsidR="00480D08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</w:p>
    <w:p w:rsidR="00D97727" w:rsidRDefault="00042F7D" w:rsidP="00400665">
      <w:pPr>
        <w:tabs>
          <w:tab w:val="left" w:pos="360"/>
          <w:tab w:val="left" w:pos="1080"/>
        </w:tabs>
      </w:pPr>
      <w:r>
        <w:tab/>
        <w:t>If yes:</w:t>
      </w:r>
      <w:r w:rsidR="00D97727">
        <w:tab/>
        <w:t xml:space="preserve">Proposed new well source?    </w:t>
      </w:r>
      <w:r w:rsidR="00B9290B">
        <w:tab/>
      </w:r>
      <w:r w:rsidR="00B9290B">
        <w:tab/>
      </w:r>
      <w:r w:rsidR="00D97727">
        <w:t>Yes</w:t>
      </w:r>
      <w:sdt>
        <w:sdtPr>
          <w:rPr>
            <w:sz w:val="32"/>
            <w:szCs w:val="32"/>
          </w:rPr>
          <w:id w:val="-710796555"/>
        </w:sdtPr>
        <w:sdtEndPr/>
        <w:sdtContent>
          <w:r w:rsidR="00480D08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 w:rsidR="00D97727">
        <w:t xml:space="preserve">   No</w:t>
      </w:r>
      <w:sdt>
        <w:sdtPr>
          <w:rPr>
            <w:sz w:val="32"/>
            <w:szCs w:val="32"/>
          </w:rPr>
          <w:id w:val="717713833"/>
        </w:sdtPr>
        <w:sdtEndPr/>
        <w:sdtContent>
          <w:r w:rsidR="00480D08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</w:p>
    <w:p w:rsidR="00D97727" w:rsidRDefault="00D97727" w:rsidP="00400665">
      <w:pPr>
        <w:tabs>
          <w:tab w:val="left" w:pos="720"/>
          <w:tab w:val="left" w:pos="1080"/>
        </w:tabs>
      </w:pPr>
      <w:r>
        <w:tab/>
      </w:r>
      <w:r>
        <w:tab/>
        <w:t xml:space="preserve">Proposed new spring source?    </w:t>
      </w:r>
      <w:r w:rsidR="00B9290B">
        <w:tab/>
      </w:r>
      <w:r w:rsidR="00B9290B">
        <w:tab/>
      </w:r>
      <w:r>
        <w:t>Yes</w:t>
      </w:r>
      <w:sdt>
        <w:sdtPr>
          <w:rPr>
            <w:sz w:val="32"/>
            <w:szCs w:val="32"/>
          </w:rPr>
          <w:id w:val="1498146764"/>
        </w:sdtPr>
        <w:sdtEndPr/>
        <w:sdtContent>
          <w:r w:rsidR="00480D08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>
        <w:t xml:space="preserve">    No</w:t>
      </w:r>
      <w:sdt>
        <w:sdtPr>
          <w:rPr>
            <w:sz w:val="32"/>
            <w:szCs w:val="32"/>
          </w:rPr>
          <w:id w:val="1727805475"/>
        </w:sdtPr>
        <w:sdtEndPr/>
        <w:sdtContent>
          <w:r w:rsidR="00480D08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</w:p>
    <w:p w:rsidR="00D97727" w:rsidRDefault="00D97727" w:rsidP="00400665">
      <w:pPr>
        <w:tabs>
          <w:tab w:val="left" w:pos="720"/>
          <w:tab w:val="left" w:pos="1080"/>
        </w:tabs>
      </w:pPr>
      <w:r>
        <w:tab/>
      </w:r>
      <w:r>
        <w:tab/>
        <w:t xml:space="preserve">Proposed new surface water source?   </w:t>
      </w:r>
      <w:r w:rsidR="00B9290B">
        <w:tab/>
      </w:r>
      <w:r>
        <w:t>Yes</w:t>
      </w:r>
      <w:sdt>
        <w:sdtPr>
          <w:rPr>
            <w:sz w:val="32"/>
            <w:szCs w:val="32"/>
          </w:rPr>
          <w:id w:val="-1815866565"/>
        </w:sdtPr>
        <w:sdtEndPr/>
        <w:sdtContent>
          <w:r w:rsidR="00480D08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>
        <w:t xml:space="preserve">    No</w:t>
      </w:r>
      <w:sdt>
        <w:sdtPr>
          <w:rPr>
            <w:sz w:val="32"/>
            <w:szCs w:val="32"/>
          </w:rPr>
          <w:id w:val="1536543757"/>
        </w:sdtPr>
        <w:sdtEndPr/>
        <w:sdtContent>
          <w:r w:rsidR="00480D08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>
        <w:t xml:space="preserve"> </w:t>
      </w:r>
    </w:p>
    <w:p w:rsidR="002211B4" w:rsidRDefault="002211B4" w:rsidP="00400665">
      <w:pPr>
        <w:tabs>
          <w:tab w:val="left" w:pos="720"/>
          <w:tab w:val="left" w:pos="1080"/>
        </w:tabs>
        <w:ind w:left="1080"/>
      </w:pPr>
      <w:r>
        <w:t xml:space="preserve">Proposed new water treatment </w:t>
      </w:r>
      <w:r w:rsidR="00E92EFE">
        <w:t>plant</w:t>
      </w:r>
      <w:r>
        <w:t xml:space="preserve">?   </w:t>
      </w:r>
      <w:r w:rsidR="00B9290B">
        <w:tab/>
      </w:r>
      <w:r>
        <w:t>Yes</w:t>
      </w:r>
      <w:sdt>
        <w:sdtPr>
          <w:rPr>
            <w:sz w:val="32"/>
            <w:szCs w:val="32"/>
          </w:rPr>
          <w:id w:val="-537667221"/>
        </w:sdtPr>
        <w:sdtEndPr/>
        <w:sdtContent>
          <w:r w:rsidR="00480D08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>
        <w:t xml:space="preserve">    No</w:t>
      </w:r>
      <w:sdt>
        <w:sdtPr>
          <w:rPr>
            <w:sz w:val="32"/>
            <w:szCs w:val="32"/>
          </w:rPr>
          <w:id w:val="938409316"/>
        </w:sdtPr>
        <w:sdtEndPr/>
        <w:sdtContent>
          <w:r w:rsidR="00480D08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5418"/>
      </w:tblGrid>
      <w:tr w:rsidR="00691178" w:rsidTr="00691178">
        <w:tc>
          <w:tcPr>
            <w:tcW w:w="3798" w:type="dxa"/>
          </w:tcPr>
          <w:p w:rsidR="00691178" w:rsidRDefault="00691178" w:rsidP="00400665">
            <w:pPr>
              <w:tabs>
                <w:tab w:val="left" w:pos="360"/>
              </w:tabs>
            </w:pPr>
            <w:r>
              <w:t>Describe the possible new source(s):</w:t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691178" w:rsidRDefault="00691178" w:rsidP="00400665">
            <w:pPr>
              <w:tabs>
                <w:tab w:val="left" w:pos="360"/>
              </w:tabs>
            </w:pPr>
          </w:p>
        </w:tc>
      </w:tr>
      <w:tr w:rsidR="00691178" w:rsidTr="004F1CAB">
        <w:trPr>
          <w:trHeight w:val="467"/>
        </w:trPr>
        <w:tc>
          <w:tcPr>
            <w:tcW w:w="9216" w:type="dxa"/>
            <w:gridSpan w:val="2"/>
            <w:tcBorders>
              <w:bottom w:val="single" w:sz="4" w:space="0" w:color="auto"/>
            </w:tcBorders>
            <w:vAlign w:val="center"/>
          </w:tcPr>
          <w:p w:rsidR="00691178" w:rsidRDefault="00691178" w:rsidP="00400665">
            <w:pPr>
              <w:tabs>
                <w:tab w:val="left" w:pos="360"/>
              </w:tabs>
            </w:pPr>
          </w:p>
        </w:tc>
      </w:tr>
    </w:tbl>
    <w:p w:rsidR="00691178" w:rsidRPr="00C10927" w:rsidRDefault="00691178" w:rsidP="00400665">
      <w:pPr>
        <w:tabs>
          <w:tab w:val="left" w:pos="360"/>
          <w:tab w:val="left" w:pos="1080"/>
        </w:tabs>
        <w:ind w:left="360" w:hanging="360"/>
        <w:rPr>
          <w:sz w:val="12"/>
          <w:szCs w:val="12"/>
        </w:rPr>
      </w:pPr>
    </w:p>
    <w:p w:rsidR="00D97727" w:rsidRPr="002A12EF" w:rsidRDefault="002A12EF" w:rsidP="00400665">
      <w:pPr>
        <w:ind w:left="360"/>
        <w:rPr>
          <w:i/>
          <w:sz w:val="22"/>
          <w:szCs w:val="22"/>
        </w:rPr>
      </w:pPr>
      <w:r w:rsidRPr="00C10927">
        <w:rPr>
          <w:i/>
          <w:sz w:val="22"/>
          <w:szCs w:val="22"/>
        </w:rPr>
        <w:t>[</w:t>
      </w:r>
      <w:r w:rsidR="00D97727" w:rsidRPr="00D97727">
        <w:rPr>
          <w:b/>
          <w:i/>
          <w:sz w:val="22"/>
          <w:szCs w:val="22"/>
        </w:rPr>
        <w:t>Guidance:</w:t>
      </w:r>
      <w:r w:rsidR="00D97727" w:rsidRPr="00D97727">
        <w:rPr>
          <w:i/>
          <w:sz w:val="22"/>
          <w:szCs w:val="22"/>
        </w:rPr>
        <w:t xml:space="preserve"> No new public water system can be approved by DDW without a drinking water source.  The common options for a new water source are</w:t>
      </w:r>
      <w:r w:rsidR="00A32C3F">
        <w:rPr>
          <w:i/>
          <w:sz w:val="22"/>
          <w:szCs w:val="22"/>
        </w:rPr>
        <w:t xml:space="preserve"> wholesale connection,</w:t>
      </w:r>
      <w:r w:rsidR="00D97727" w:rsidRPr="00D97727">
        <w:rPr>
          <w:i/>
          <w:sz w:val="22"/>
          <w:szCs w:val="22"/>
        </w:rPr>
        <w:t xml:space="preserve"> wells, springs, and surface water</w:t>
      </w:r>
      <w:r w:rsidR="00D97727">
        <w:rPr>
          <w:i/>
          <w:sz w:val="22"/>
          <w:szCs w:val="22"/>
        </w:rPr>
        <w:t xml:space="preserve"> </w:t>
      </w:r>
      <w:r w:rsidR="00D97727" w:rsidRPr="00D97727">
        <w:rPr>
          <w:i/>
          <w:sz w:val="22"/>
          <w:szCs w:val="22"/>
        </w:rPr>
        <w:t xml:space="preserve">treated in accordance with </w:t>
      </w:r>
      <w:r w:rsidR="00D97727">
        <w:rPr>
          <w:i/>
          <w:sz w:val="22"/>
          <w:szCs w:val="22"/>
        </w:rPr>
        <w:t xml:space="preserve">Federal and </w:t>
      </w:r>
      <w:r w:rsidR="00D97727" w:rsidRPr="00D97727">
        <w:rPr>
          <w:i/>
          <w:sz w:val="22"/>
          <w:szCs w:val="22"/>
        </w:rPr>
        <w:t>State Rule</w:t>
      </w:r>
      <w:r w:rsidR="00D97727">
        <w:rPr>
          <w:i/>
          <w:sz w:val="22"/>
          <w:szCs w:val="22"/>
        </w:rPr>
        <w:t>s</w:t>
      </w:r>
      <w:r w:rsidR="00D97727" w:rsidRPr="00D97727">
        <w:rPr>
          <w:i/>
          <w:sz w:val="22"/>
          <w:szCs w:val="22"/>
        </w:rPr>
        <w:t xml:space="preserve">.  </w:t>
      </w:r>
      <w:r w:rsidR="00D97727" w:rsidRPr="002A12EF">
        <w:rPr>
          <w:i/>
          <w:sz w:val="22"/>
          <w:szCs w:val="22"/>
        </w:rPr>
        <w:t xml:space="preserve">Identify the well, spring, or surface water body, which </w:t>
      </w:r>
      <w:r w:rsidR="00E919CB">
        <w:rPr>
          <w:i/>
          <w:sz w:val="22"/>
          <w:szCs w:val="22"/>
        </w:rPr>
        <w:t xml:space="preserve">may </w:t>
      </w:r>
      <w:r w:rsidR="00D97727" w:rsidRPr="002A12EF">
        <w:rPr>
          <w:i/>
          <w:sz w:val="22"/>
          <w:szCs w:val="22"/>
        </w:rPr>
        <w:t>serve as the proposed new water system's water source.</w:t>
      </w:r>
      <w:r>
        <w:rPr>
          <w:i/>
          <w:sz w:val="22"/>
          <w:szCs w:val="22"/>
        </w:rPr>
        <w:t>]</w:t>
      </w:r>
    </w:p>
    <w:p w:rsidR="001871B2" w:rsidRDefault="001871B2" w:rsidP="00400665">
      <w:pPr>
        <w:rPr>
          <w:b/>
          <w:u w:val="single"/>
        </w:rPr>
      </w:pPr>
    </w:p>
    <w:p w:rsidR="001871B2" w:rsidRPr="003E1F67" w:rsidRDefault="001871B2" w:rsidP="00400665">
      <w:pPr>
        <w:rPr>
          <w:b/>
          <w:sz w:val="28"/>
          <w:szCs w:val="28"/>
          <w:u w:val="single"/>
        </w:rPr>
      </w:pPr>
      <w:r w:rsidRPr="003E1F67">
        <w:rPr>
          <w:b/>
          <w:sz w:val="28"/>
          <w:szCs w:val="28"/>
          <w:u w:val="single"/>
        </w:rPr>
        <w:t>Engineering Review</w:t>
      </w:r>
    </w:p>
    <w:p w:rsidR="001871B2" w:rsidRPr="001871B2" w:rsidRDefault="001871B2" w:rsidP="00400665">
      <w:pPr>
        <w:rPr>
          <w:sz w:val="22"/>
          <w:szCs w:val="22"/>
        </w:rPr>
      </w:pPr>
    </w:p>
    <w:p w:rsidR="001871B2" w:rsidRDefault="000378FD" w:rsidP="0068467D">
      <w:p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5280"/>
        </w:tabs>
        <w:ind w:left="360" w:right="-528" w:hanging="360"/>
        <w:jc w:val="both"/>
        <w:rPr>
          <w:bCs/>
          <w:i/>
        </w:rPr>
      </w:pPr>
      <w:r>
        <w:rPr>
          <w:bCs/>
        </w:rPr>
        <w:t>7</w:t>
      </w:r>
      <w:r w:rsidR="001871B2">
        <w:rPr>
          <w:bCs/>
        </w:rPr>
        <w:t>.</w:t>
      </w:r>
      <w:r w:rsidR="001871B2">
        <w:rPr>
          <w:bCs/>
        </w:rPr>
        <w:tab/>
      </w:r>
      <w:r w:rsidR="00A55D0A">
        <w:rPr>
          <w:bCs/>
        </w:rPr>
        <w:t xml:space="preserve">A new water system will be required to provide </w:t>
      </w:r>
      <w:r w:rsidR="00A55D0A" w:rsidRPr="00A55D0A">
        <w:rPr>
          <w:bCs/>
        </w:rPr>
        <w:t>detailed information</w:t>
      </w:r>
      <w:r w:rsidR="009B653B" w:rsidRPr="009B653B">
        <w:rPr>
          <w:bCs/>
        </w:rPr>
        <w:t xml:space="preserve"> </w:t>
      </w:r>
      <w:r w:rsidR="009B653B">
        <w:rPr>
          <w:bCs/>
        </w:rPr>
        <w:t>for review</w:t>
      </w:r>
      <w:r w:rsidR="00A55D0A">
        <w:rPr>
          <w:bCs/>
        </w:rPr>
        <w:t>, i.e., engineering plans and specifications</w:t>
      </w:r>
      <w:r w:rsidR="007A3ADB">
        <w:rPr>
          <w:bCs/>
        </w:rPr>
        <w:t xml:space="preserve"> prepared by a professional engineer licensed to practice in Utah</w:t>
      </w:r>
      <w:r w:rsidR="00A55D0A">
        <w:rPr>
          <w:bCs/>
        </w:rPr>
        <w:t>,</w:t>
      </w:r>
      <w:r w:rsidR="00A55D0A" w:rsidRPr="00A55D0A">
        <w:rPr>
          <w:bCs/>
        </w:rPr>
        <w:t xml:space="preserve"> of </w:t>
      </w:r>
      <w:r w:rsidR="00A55D0A">
        <w:rPr>
          <w:bCs/>
        </w:rPr>
        <w:lastRenderedPageBreak/>
        <w:t>existing and proposed</w:t>
      </w:r>
      <w:r w:rsidR="00A55D0A" w:rsidRPr="00A55D0A">
        <w:rPr>
          <w:bCs/>
        </w:rPr>
        <w:t xml:space="preserve"> </w:t>
      </w:r>
      <w:r w:rsidR="00A55D0A">
        <w:rPr>
          <w:bCs/>
        </w:rPr>
        <w:t xml:space="preserve">drinking water </w:t>
      </w:r>
      <w:r w:rsidR="00A55D0A" w:rsidRPr="00A55D0A">
        <w:rPr>
          <w:bCs/>
        </w:rPr>
        <w:t>facilities, including sour</w:t>
      </w:r>
      <w:r w:rsidR="00A55D0A">
        <w:rPr>
          <w:bCs/>
        </w:rPr>
        <w:t>ce, storage, pump, distribution system, etc.  T</w:t>
      </w:r>
      <w:r w:rsidR="00A55D0A" w:rsidRPr="00A55D0A">
        <w:rPr>
          <w:bCs/>
        </w:rPr>
        <w:t xml:space="preserve">his review is to ensure compliance with the </w:t>
      </w:r>
      <w:r w:rsidR="009B653B">
        <w:rPr>
          <w:bCs/>
        </w:rPr>
        <w:t xml:space="preserve">current </w:t>
      </w:r>
      <w:r w:rsidR="00A55D0A" w:rsidRPr="00A55D0A">
        <w:rPr>
          <w:bCs/>
        </w:rPr>
        <w:t xml:space="preserve">design and construction standards </w:t>
      </w:r>
      <w:r w:rsidR="00507D16">
        <w:rPr>
          <w:bCs/>
        </w:rPr>
        <w:t>for</w:t>
      </w:r>
      <w:r w:rsidR="00A55D0A" w:rsidRPr="00A55D0A">
        <w:rPr>
          <w:bCs/>
        </w:rPr>
        <w:t xml:space="preserve"> public drinking water systems and </w:t>
      </w:r>
      <w:r w:rsidR="00507D16">
        <w:rPr>
          <w:bCs/>
        </w:rPr>
        <w:t xml:space="preserve">to </w:t>
      </w:r>
      <w:r w:rsidR="00A55D0A" w:rsidRPr="00A55D0A">
        <w:rPr>
          <w:bCs/>
        </w:rPr>
        <w:t xml:space="preserve">determine whether </w:t>
      </w:r>
      <w:r w:rsidR="00A55D0A">
        <w:rPr>
          <w:bCs/>
        </w:rPr>
        <w:t>a</w:t>
      </w:r>
      <w:r w:rsidR="009B653B">
        <w:rPr>
          <w:bCs/>
        </w:rPr>
        <w:t xml:space="preserve"> Plan A</w:t>
      </w:r>
      <w:r w:rsidR="00A55D0A">
        <w:rPr>
          <w:bCs/>
        </w:rPr>
        <w:t xml:space="preserve">pproval to construct and </w:t>
      </w:r>
      <w:r w:rsidR="00A55D0A" w:rsidRPr="00A55D0A">
        <w:rPr>
          <w:bCs/>
        </w:rPr>
        <w:t xml:space="preserve">an </w:t>
      </w:r>
      <w:r w:rsidR="009B653B">
        <w:rPr>
          <w:bCs/>
        </w:rPr>
        <w:t>O</w:t>
      </w:r>
      <w:r w:rsidR="00A55D0A" w:rsidRPr="00A55D0A">
        <w:rPr>
          <w:bCs/>
        </w:rPr>
        <w:t xml:space="preserve">perating </w:t>
      </w:r>
      <w:r w:rsidR="009B653B">
        <w:rPr>
          <w:bCs/>
        </w:rPr>
        <w:t>P</w:t>
      </w:r>
      <w:r w:rsidR="00A55D0A" w:rsidRPr="00A55D0A">
        <w:rPr>
          <w:bCs/>
        </w:rPr>
        <w:t xml:space="preserve">ermit </w:t>
      </w:r>
      <w:r w:rsidR="009B653B">
        <w:rPr>
          <w:bCs/>
        </w:rPr>
        <w:t xml:space="preserve">to allow </w:t>
      </w:r>
      <w:r w:rsidR="00A55D0A" w:rsidRPr="00A55D0A">
        <w:rPr>
          <w:bCs/>
        </w:rPr>
        <w:t xml:space="preserve">the </w:t>
      </w:r>
      <w:r w:rsidR="00A55D0A">
        <w:rPr>
          <w:bCs/>
        </w:rPr>
        <w:t>new</w:t>
      </w:r>
      <w:r w:rsidR="00A55D0A" w:rsidRPr="00A55D0A">
        <w:rPr>
          <w:bCs/>
        </w:rPr>
        <w:t xml:space="preserve"> water system</w:t>
      </w:r>
      <w:r w:rsidR="009B653B">
        <w:rPr>
          <w:bCs/>
        </w:rPr>
        <w:t xml:space="preserve"> be placed in service</w:t>
      </w:r>
      <w:r w:rsidR="00507D16">
        <w:rPr>
          <w:bCs/>
        </w:rPr>
        <w:t xml:space="preserve"> can be issued</w:t>
      </w:r>
      <w:r w:rsidR="0068467D">
        <w:rPr>
          <w:bCs/>
        </w:rPr>
        <w:t>.</w:t>
      </w:r>
      <w:r w:rsidR="00A55D0A">
        <w:rPr>
          <w:bCs/>
        </w:rPr>
        <w:t xml:space="preserve"> </w:t>
      </w:r>
      <w:r w:rsidR="00A55D0A" w:rsidRPr="00A55D0A">
        <w:rPr>
          <w:bCs/>
        </w:rPr>
        <w:t xml:space="preserve">A </w:t>
      </w:r>
      <w:r w:rsidR="007A3ADB">
        <w:rPr>
          <w:bCs/>
        </w:rPr>
        <w:t xml:space="preserve">new </w:t>
      </w:r>
      <w:r w:rsidR="00A55D0A" w:rsidRPr="00A55D0A">
        <w:rPr>
          <w:bCs/>
        </w:rPr>
        <w:t>water system</w:t>
      </w:r>
      <w:r w:rsidR="009B653B">
        <w:rPr>
          <w:bCs/>
        </w:rPr>
        <w:t>’s rating becomes “</w:t>
      </w:r>
      <w:r w:rsidR="00A55D0A" w:rsidRPr="00A55D0A">
        <w:rPr>
          <w:bCs/>
        </w:rPr>
        <w:t>approved</w:t>
      </w:r>
      <w:r w:rsidR="009B653B">
        <w:rPr>
          <w:bCs/>
        </w:rPr>
        <w:t>”</w:t>
      </w:r>
      <w:r w:rsidR="00A55D0A" w:rsidRPr="00A55D0A">
        <w:rPr>
          <w:bCs/>
        </w:rPr>
        <w:t xml:space="preserve"> after it obtains an </w:t>
      </w:r>
      <w:r w:rsidR="009B653B">
        <w:rPr>
          <w:bCs/>
        </w:rPr>
        <w:t>O</w:t>
      </w:r>
      <w:r w:rsidR="00A55D0A" w:rsidRPr="00A55D0A">
        <w:rPr>
          <w:bCs/>
        </w:rPr>
        <w:t xml:space="preserve">perating </w:t>
      </w:r>
      <w:r w:rsidR="009B653B">
        <w:rPr>
          <w:bCs/>
        </w:rPr>
        <w:t>P</w:t>
      </w:r>
      <w:r w:rsidR="00A55D0A" w:rsidRPr="00A55D0A">
        <w:rPr>
          <w:bCs/>
        </w:rPr>
        <w:t xml:space="preserve">ermit from </w:t>
      </w:r>
      <w:r w:rsidR="009B653B">
        <w:rPr>
          <w:bCs/>
        </w:rPr>
        <w:t>DDW</w:t>
      </w:r>
      <w:r w:rsidR="00A55D0A">
        <w:rPr>
          <w:bCs/>
        </w:rPr>
        <w:t>.</w:t>
      </w:r>
    </w:p>
    <w:p w:rsidR="007A3ADB" w:rsidRDefault="007A3ADB" w:rsidP="00400665">
      <w:pPr>
        <w:tabs>
          <w:tab w:val="left" w:pos="360"/>
          <w:tab w:val="left" w:pos="720"/>
          <w:tab w:val="left" w:pos="2160"/>
          <w:tab w:val="left" w:pos="3240"/>
          <w:tab w:val="left" w:pos="3600"/>
        </w:tabs>
        <w:ind w:left="360" w:hanging="360"/>
      </w:pPr>
    </w:p>
    <w:p w:rsidR="007A3ADB" w:rsidRPr="00400665" w:rsidRDefault="007A3ADB" w:rsidP="0068467D">
      <w:pPr>
        <w:tabs>
          <w:tab w:val="left" w:pos="360"/>
          <w:tab w:val="left" w:pos="2160"/>
          <w:tab w:val="left" w:pos="3240"/>
          <w:tab w:val="left" w:pos="3600"/>
        </w:tabs>
        <w:ind w:left="360" w:hanging="360"/>
        <w:jc w:val="both"/>
        <w:rPr>
          <w:b/>
          <w:bCs/>
        </w:rPr>
      </w:pPr>
      <w:r>
        <w:tab/>
        <w:t xml:space="preserve">Do you have </w:t>
      </w:r>
      <w:r>
        <w:rPr>
          <w:bCs/>
        </w:rPr>
        <w:t>a licensed engineer who will prepare the plans and specifications f</w:t>
      </w:r>
      <w:r w:rsidR="00944BAF">
        <w:rPr>
          <w:bCs/>
        </w:rPr>
        <w:t>or</w:t>
      </w:r>
      <w:r>
        <w:rPr>
          <w:bCs/>
        </w:rPr>
        <w:t xml:space="preserve"> th</w:t>
      </w:r>
      <w:r w:rsidR="00944BAF">
        <w:rPr>
          <w:bCs/>
        </w:rPr>
        <w:t>e</w:t>
      </w:r>
      <w:r>
        <w:rPr>
          <w:bCs/>
        </w:rPr>
        <w:t xml:space="preserve"> new PWS</w:t>
      </w:r>
      <w:r>
        <w:t>?</w:t>
      </w:r>
      <w:r w:rsidRPr="00C06FCE">
        <w:t xml:space="preserve"> </w:t>
      </w:r>
      <w:r>
        <w:t xml:space="preserve">  Yes</w:t>
      </w:r>
      <w:r w:rsidR="00400665" w:rsidRPr="00400665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453064196"/>
        </w:sdtPr>
        <w:sdtEndPr/>
        <w:sdtContent>
          <w:r w:rsidR="00480D08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>
        <w:t xml:space="preserve">    No</w:t>
      </w:r>
      <w:r w:rsidR="00400665" w:rsidRPr="00400665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941497472"/>
        </w:sdtPr>
        <w:sdtEndPr/>
        <w:sdtContent>
          <w:r w:rsidR="00480D08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</w:p>
    <w:p w:rsidR="007A3ADB" w:rsidRDefault="007A3ADB" w:rsidP="003D020B">
      <w:pPr>
        <w:rPr>
          <w:bCs/>
        </w:rPr>
      </w:pPr>
      <w:r>
        <w:rPr>
          <w:bCs/>
        </w:rPr>
        <w:tab/>
        <w:t>If yes, identify the name and contact information of the licensed engineer:</w:t>
      </w:r>
    </w:p>
    <w:p w:rsidR="0083590A" w:rsidRDefault="0083590A" w:rsidP="003D020B">
      <w:pPr>
        <w:rPr>
          <w:bCs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7200"/>
      </w:tblGrid>
      <w:tr w:rsidR="00691178" w:rsidTr="00691178">
        <w:tc>
          <w:tcPr>
            <w:tcW w:w="1296" w:type="dxa"/>
          </w:tcPr>
          <w:p w:rsidR="00691178" w:rsidRDefault="00691178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691178" w:rsidRDefault="00691178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</w:p>
        </w:tc>
      </w:tr>
      <w:tr w:rsidR="00691178" w:rsidTr="00691178">
        <w:tc>
          <w:tcPr>
            <w:tcW w:w="1296" w:type="dxa"/>
          </w:tcPr>
          <w:p w:rsidR="00691178" w:rsidRDefault="00691178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  <w:r>
              <w:rPr>
                <w:bCs/>
              </w:rPr>
              <w:t>Company: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691178" w:rsidRDefault="00691178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</w:p>
        </w:tc>
      </w:tr>
      <w:tr w:rsidR="00691178" w:rsidTr="00691178">
        <w:tc>
          <w:tcPr>
            <w:tcW w:w="1296" w:type="dxa"/>
          </w:tcPr>
          <w:p w:rsidR="00691178" w:rsidRDefault="00691178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  <w:r>
              <w:rPr>
                <w:bCs/>
              </w:rPr>
              <w:t>Telephone: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691178" w:rsidRDefault="00691178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</w:p>
        </w:tc>
      </w:tr>
      <w:tr w:rsidR="00691178" w:rsidTr="00691178">
        <w:tc>
          <w:tcPr>
            <w:tcW w:w="1296" w:type="dxa"/>
          </w:tcPr>
          <w:p w:rsidR="00691178" w:rsidRDefault="00691178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  <w:r>
              <w:rPr>
                <w:bCs/>
              </w:rPr>
              <w:t>E-Mail: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691178" w:rsidRDefault="00691178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</w:p>
        </w:tc>
      </w:tr>
    </w:tbl>
    <w:p w:rsidR="00691178" w:rsidRPr="00C10927" w:rsidRDefault="00691178" w:rsidP="00400665">
      <w:pPr>
        <w:tabs>
          <w:tab w:val="left" w:pos="720"/>
          <w:tab w:val="left" w:pos="2160"/>
          <w:tab w:val="left" w:pos="3240"/>
          <w:tab w:val="left" w:pos="3600"/>
        </w:tabs>
        <w:ind w:left="1080"/>
        <w:rPr>
          <w:bCs/>
          <w:sz w:val="12"/>
          <w:szCs w:val="12"/>
        </w:rPr>
      </w:pPr>
    </w:p>
    <w:p w:rsidR="001871B2" w:rsidRDefault="001871B2" w:rsidP="00400665">
      <w:p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5280"/>
        </w:tabs>
        <w:ind w:left="360" w:right="-528"/>
        <w:rPr>
          <w:bCs/>
        </w:rPr>
      </w:pPr>
      <w:r w:rsidRPr="00C10927">
        <w:rPr>
          <w:i/>
          <w:sz w:val="22"/>
          <w:szCs w:val="22"/>
        </w:rPr>
        <w:t>[</w:t>
      </w:r>
      <w:r w:rsidRPr="00D97727">
        <w:rPr>
          <w:b/>
          <w:i/>
          <w:sz w:val="22"/>
          <w:szCs w:val="22"/>
        </w:rPr>
        <w:t>Guidance:</w:t>
      </w:r>
      <w:r w:rsidRPr="00D9772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Contact </w:t>
      </w:r>
      <w:r w:rsidR="00430D56">
        <w:rPr>
          <w:i/>
          <w:sz w:val="22"/>
          <w:szCs w:val="22"/>
        </w:rPr>
        <w:t>the engineering staff at (801)536-4200</w:t>
      </w:r>
      <w:r>
        <w:rPr>
          <w:i/>
          <w:sz w:val="22"/>
          <w:szCs w:val="22"/>
        </w:rPr>
        <w:t xml:space="preserve"> for information related to drinking water facility construction standards and plan review requirements. </w:t>
      </w:r>
      <w:r w:rsidRPr="00924A35">
        <w:rPr>
          <w:i/>
          <w:sz w:val="22"/>
          <w:szCs w:val="22"/>
        </w:rPr>
        <w:t>See Division of Drinking Water Rule</w:t>
      </w:r>
      <w:r>
        <w:rPr>
          <w:i/>
          <w:sz w:val="22"/>
          <w:szCs w:val="22"/>
        </w:rPr>
        <w:t>s</w:t>
      </w:r>
      <w:r w:rsidRPr="00924A35">
        <w:rPr>
          <w:i/>
          <w:sz w:val="22"/>
          <w:szCs w:val="22"/>
        </w:rPr>
        <w:t xml:space="preserve"> R309-</w:t>
      </w:r>
      <w:r>
        <w:rPr>
          <w:i/>
          <w:sz w:val="22"/>
          <w:szCs w:val="22"/>
        </w:rPr>
        <w:t>5</w:t>
      </w:r>
      <w:r w:rsidRPr="00924A35">
        <w:rPr>
          <w:i/>
          <w:sz w:val="22"/>
          <w:szCs w:val="22"/>
        </w:rPr>
        <w:t>00</w:t>
      </w:r>
      <w:r>
        <w:rPr>
          <w:i/>
          <w:sz w:val="22"/>
          <w:szCs w:val="22"/>
        </w:rPr>
        <w:t xml:space="preserve"> through 550</w:t>
      </w:r>
      <w:r w:rsidRPr="00924A35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]</w:t>
      </w:r>
    </w:p>
    <w:p w:rsidR="001871B2" w:rsidRDefault="001871B2" w:rsidP="00400665">
      <w:pPr>
        <w:tabs>
          <w:tab w:val="left" w:pos="360"/>
          <w:tab w:val="left" w:pos="720"/>
          <w:tab w:val="left" w:pos="2160"/>
          <w:tab w:val="left" w:pos="3240"/>
          <w:tab w:val="left" w:pos="3600"/>
        </w:tabs>
        <w:ind w:left="360" w:hanging="360"/>
        <w:rPr>
          <w:b/>
          <w:bCs/>
          <w:u w:val="single"/>
        </w:rPr>
      </w:pPr>
    </w:p>
    <w:p w:rsidR="001871B2" w:rsidRPr="003E1F67" w:rsidRDefault="001871B2" w:rsidP="00400665">
      <w:pPr>
        <w:rPr>
          <w:b/>
          <w:sz w:val="28"/>
          <w:szCs w:val="28"/>
          <w:u w:val="single"/>
        </w:rPr>
      </w:pPr>
      <w:r w:rsidRPr="003E1F67">
        <w:rPr>
          <w:b/>
          <w:sz w:val="28"/>
          <w:szCs w:val="28"/>
          <w:u w:val="single"/>
        </w:rPr>
        <w:t>Capacity Development Business Plan</w:t>
      </w:r>
    </w:p>
    <w:p w:rsidR="001871B2" w:rsidRPr="001871B2" w:rsidRDefault="001871B2" w:rsidP="00400665">
      <w:pPr>
        <w:rPr>
          <w:sz w:val="22"/>
          <w:szCs w:val="22"/>
        </w:rPr>
      </w:pPr>
    </w:p>
    <w:p w:rsidR="001871B2" w:rsidRDefault="000378FD" w:rsidP="0068467D">
      <w:p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5280"/>
        </w:tabs>
        <w:ind w:left="360" w:right="-528" w:hanging="360"/>
        <w:jc w:val="both"/>
        <w:rPr>
          <w:bCs/>
        </w:rPr>
      </w:pPr>
      <w:r>
        <w:rPr>
          <w:bCs/>
        </w:rPr>
        <w:t>8</w:t>
      </w:r>
      <w:r w:rsidR="001871B2">
        <w:rPr>
          <w:bCs/>
        </w:rPr>
        <w:t>.</w:t>
      </w:r>
      <w:r w:rsidR="001871B2">
        <w:rPr>
          <w:bCs/>
        </w:rPr>
        <w:tab/>
      </w:r>
      <w:r w:rsidR="008A7001">
        <w:rPr>
          <w:bCs/>
        </w:rPr>
        <w:t xml:space="preserve">Regarding the capacity development </w:t>
      </w:r>
      <w:r w:rsidR="008A7001" w:rsidRPr="007D4AB6">
        <w:rPr>
          <w:bCs/>
        </w:rPr>
        <w:t xml:space="preserve">business plan </w:t>
      </w:r>
      <w:r w:rsidR="008A7001">
        <w:rPr>
          <w:bCs/>
        </w:rPr>
        <w:t xml:space="preserve">requirement for the proposed PWS outlined in Division of Drinking Water Rule </w:t>
      </w:r>
      <w:r w:rsidR="008A7001" w:rsidRPr="007C474E">
        <w:rPr>
          <w:bCs/>
          <w:i/>
        </w:rPr>
        <w:t xml:space="preserve">R309-800, </w:t>
      </w:r>
      <w:r w:rsidR="008A7001" w:rsidRPr="00EB4634">
        <w:rPr>
          <w:bCs/>
        </w:rPr>
        <w:t>Capacity Development Program</w:t>
      </w:r>
      <w:r w:rsidR="008A7001">
        <w:rPr>
          <w:bCs/>
        </w:rPr>
        <w:t xml:space="preserve">, </w:t>
      </w:r>
      <w:r w:rsidR="007D4AB6">
        <w:rPr>
          <w:bCs/>
        </w:rPr>
        <w:t>identify</w:t>
      </w:r>
      <w:r w:rsidR="008A7001">
        <w:rPr>
          <w:bCs/>
        </w:rPr>
        <w:t xml:space="preserve"> the proposed water system</w:t>
      </w:r>
      <w:r w:rsidR="007D4AB6">
        <w:rPr>
          <w:bCs/>
        </w:rPr>
        <w:t>’s category below</w:t>
      </w:r>
      <w:r w:rsidR="008A7001">
        <w:rPr>
          <w:bCs/>
        </w:rPr>
        <w:t xml:space="preserve"> </w:t>
      </w:r>
      <w:r w:rsidR="001871B2" w:rsidRPr="00743285">
        <w:rPr>
          <w:bCs/>
          <w:i/>
          <w:sz w:val="22"/>
          <w:szCs w:val="22"/>
        </w:rPr>
        <w:t>(check only one)</w:t>
      </w:r>
      <w:r w:rsidR="007D4AB6">
        <w:rPr>
          <w:bCs/>
          <w:i/>
          <w:sz w:val="22"/>
          <w:szCs w:val="22"/>
        </w:rPr>
        <w:t>.</w:t>
      </w:r>
    </w:p>
    <w:p w:rsidR="001871B2" w:rsidRPr="007D4AB6" w:rsidRDefault="001871B2" w:rsidP="00D726E9">
      <w:pPr>
        <w:tabs>
          <w:tab w:val="left" w:pos="840"/>
          <w:tab w:val="left" w:pos="1440"/>
          <w:tab w:val="left" w:pos="2160"/>
          <w:tab w:val="left" w:pos="2880"/>
          <w:tab w:val="left" w:pos="3600"/>
          <w:tab w:val="left" w:pos="5280"/>
        </w:tabs>
        <w:ind w:left="432" w:right="-528" w:hanging="1440"/>
        <w:rPr>
          <w:bCs/>
          <w:i/>
        </w:rPr>
      </w:pPr>
      <w:r>
        <w:rPr>
          <w:bCs/>
        </w:rPr>
        <w:tab/>
      </w:r>
      <w:sdt>
        <w:sdtPr>
          <w:rPr>
            <w:sz w:val="32"/>
            <w:szCs w:val="32"/>
          </w:rPr>
          <w:id w:val="-89395087"/>
        </w:sdtPr>
        <w:sdtEndPr/>
        <w:sdtContent>
          <w:r w:rsidR="00480D08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 w:rsidR="00D726E9">
        <w:rPr>
          <w:sz w:val="32"/>
          <w:szCs w:val="32"/>
        </w:rPr>
        <w:t xml:space="preserve"> </w:t>
      </w:r>
      <w:r w:rsidRPr="007D4AB6">
        <w:rPr>
          <w:bCs/>
        </w:rPr>
        <w:t xml:space="preserve">Community </w:t>
      </w:r>
      <w:r w:rsidR="007D4AB6">
        <w:rPr>
          <w:bCs/>
        </w:rPr>
        <w:t>wa</w:t>
      </w:r>
      <w:r w:rsidRPr="007D4AB6">
        <w:rPr>
          <w:bCs/>
        </w:rPr>
        <w:t xml:space="preserve">ter </w:t>
      </w:r>
      <w:r w:rsidR="007D4AB6">
        <w:rPr>
          <w:bCs/>
        </w:rPr>
        <w:t>s</w:t>
      </w:r>
      <w:r w:rsidRPr="007D4AB6">
        <w:rPr>
          <w:bCs/>
        </w:rPr>
        <w:t xml:space="preserve">ystem (CWS): Capacity Development </w:t>
      </w:r>
      <w:r w:rsidR="007D4AB6" w:rsidRPr="007D4AB6">
        <w:rPr>
          <w:bCs/>
        </w:rPr>
        <w:t xml:space="preserve">Business </w:t>
      </w:r>
      <w:r w:rsidRPr="007D4AB6">
        <w:rPr>
          <w:bCs/>
        </w:rPr>
        <w:t xml:space="preserve">Plan </w:t>
      </w:r>
      <w:r w:rsidR="00A318CD" w:rsidRPr="007D4AB6">
        <w:rPr>
          <w:bCs/>
          <w:u w:val="single"/>
        </w:rPr>
        <w:t>is</w:t>
      </w:r>
      <w:r w:rsidR="00A318CD" w:rsidRPr="007D4AB6">
        <w:rPr>
          <w:bCs/>
        </w:rPr>
        <w:t xml:space="preserve"> </w:t>
      </w:r>
      <w:r w:rsidRPr="007D4AB6">
        <w:rPr>
          <w:bCs/>
        </w:rPr>
        <w:t>required</w:t>
      </w:r>
      <w:r w:rsidRPr="007D4AB6">
        <w:rPr>
          <w:bCs/>
          <w:i/>
        </w:rPr>
        <w:t>.</w:t>
      </w:r>
    </w:p>
    <w:p w:rsidR="001871B2" w:rsidRPr="003F6F33" w:rsidRDefault="001871B2" w:rsidP="008203E8">
      <w:pPr>
        <w:tabs>
          <w:tab w:val="left" w:pos="1440"/>
          <w:tab w:val="left" w:pos="2160"/>
          <w:tab w:val="left" w:pos="2880"/>
          <w:tab w:val="left" w:pos="3600"/>
          <w:tab w:val="left" w:pos="5280"/>
        </w:tabs>
        <w:ind w:left="450" w:right="-528" w:hanging="450"/>
        <w:rPr>
          <w:bCs/>
        </w:rPr>
      </w:pPr>
      <w:r w:rsidRPr="007D4AB6">
        <w:rPr>
          <w:bCs/>
        </w:rPr>
        <w:tab/>
      </w:r>
      <w:sdt>
        <w:sdtPr>
          <w:rPr>
            <w:sz w:val="32"/>
            <w:szCs w:val="32"/>
          </w:rPr>
          <w:id w:val="-1665844038"/>
        </w:sdtPr>
        <w:sdtEndPr/>
        <w:sdtContent>
          <w:r w:rsidR="00480D08" w:rsidRPr="007D4AB6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 w:rsidR="00D726E9" w:rsidRPr="007D4AB6">
        <w:rPr>
          <w:sz w:val="32"/>
          <w:szCs w:val="32"/>
        </w:rPr>
        <w:t xml:space="preserve"> </w:t>
      </w:r>
      <w:r w:rsidRPr="007D4AB6">
        <w:rPr>
          <w:bCs/>
        </w:rPr>
        <w:t>Non</w:t>
      </w:r>
      <w:r w:rsidR="00A318CD" w:rsidRPr="007D4AB6">
        <w:rPr>
          <w:bCs/>
        </w:rPr>
        <w:t>-</w:t>
      </w:r>
      <w:r w:rsidR="007D4AB6">
        <w:rPr>
          <w:bCs/>
        </w:rPr>
        <w:t>t</w:t>
      </w:r>
      <w:r w:rsidRPr="007D4AB6">
        <w:rPr>
          <w:bCs/>
        </w:rPr>
        <w:t xml:space="preserve">ransient </w:t>
      </w:r>
      <w:r w:rsidR="007D4AB6">
        <w:rPr>
          <w:bCs/>
        </w:rPr>
        <w:t>n</w:t>
      </w:r>
      <w:r w:rsidRPr="007D4AB6">
        <w:rPr>
          <w:bCs/>
        </w:rPr>
        <w:t>on</w:t>
      </w:r>
      <w:r w:rsidR="00A318CD" w:rsidRPr="007D4AB6">
        <w:rPr>
          <w:bCs/>
        </w:rPr>
        <w:t>-</w:t>
      </w:r>
      <w:r w:rsidRPr="007D4AB6">
        <w:rPr>
          <w:bCs/>
        </w:rPr>
        <w:t xml:space="preserve">community </w:t>
      </w:r>
      <w:r w:rsidR="007D4AB6" w:rsidRPr="007D4AB6">
        <w:rPr>
          <w:bCs/>
        </w:rPr>
        <w:t>(NTNC)</w:t>
      </w:r>
      <w:r w:rsidR="007D4AB6">
        <w:rPr>
          <w:bCs/>
        </w:rPr>
        <w:t xml:space="preserve"> w</w:t>
      </w:r>
      <w:r w:rsidRPr="007D4AB6">
        <w:rPr>
          <w:bCs/>
        </w:rPr>
        <w:t xml:space="preserve">ater </w:t>
      </w:r>
      <w:r w:rsidR="007D4AB6">
        <w:rPr>
          <w:bCs/>
        </w:rPr>
        <w:t>s</w:t>
      </w:r>
      <w:r w:rsidRPr="007D4AB6">
        <w:rPr>
          <w:bCs/>
        </w:rPr>
        <w:t xml:space="preserve">ystem: Capacity Development </w:t>
      </w:r>
      <w:r w:rsidR="007D4AB6" w:rsidRPr="007D4AB6">
        <w:rPr>
          <w:bCs/>
        </w:rPr>
        <w:t xml:space="preserve">Business </w:t>
      </w:r>
      <w:r w:rsidRPr="007D4AB6">
        <w:rPr>
          <w:bCs/>
        </w:rPr>
        <w:t xml:space="preserve">Plan </w:t>
      </w:r>
      <w:r w:rsidR="00A318CD" w:rsidRPr="003F6F33">
        <w:rPr>
          <w:bCs/>
        </w:rPr>
        <w:t>is</w:t>
      </w:r>
      <w:r w:rsidRPr="007D4AB6">
        <w:rPr>
          <w:bCs/>
        </w:rPr>
        <w:t xml:space="preserve"> required</w:t>
      </w:r>
      <w:r w:rsidRPr="003F6F33">
        <w:rPr>
          <w:bCs/>
        </w:rPr>
        <w:t>.</w:t>
      </w:r>
    </w:p>
    <w:p w:rsidR="00B06DE8" w:rsidRDefault="001871B2" w:rsidP="00D726E9">
      <w:pPr>
        <w:tabs>
          <w:tab w:val="left" w:pos="840"/>
          <w:tab w:val="left" w:pos="1440"/>
          <w:tab w:val="left" w:pos="2160"/>
          <w:tab w:val="left" w:pos="2880"/>
          <w:tab w:val="left" w:pos="3600"/>
          <w:tab w:val="left" w:pos="5280"/>
        </w:tabs>
        <w:ind w:left="432" w:right="-528" w:hanging="1440"/>
        <w:rPr>
          <w:bCs/>
        </w:rPr>
      </w:pPr>
      <w:r w:rsidRPr="007D4AB6">
        <w:rPr>
          <w:bCs/>
        </w:rPr>
        <w:tab/>
      </w:r>
      <w:sdt>
        <w:sdtPr>
          <w:rPr>
            <w:sz w:val="32"/>
            <w:szCs w:val="32"/>
          </w:rPr>
          <w:id w:val="338357223"/>
        </w:sdtPr>
        <w:sdtEndPr/>
        <w:sdtContent>
          <w:r w:rsidR="00480D08" w:rsidRPr="007D4AB6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 w:rsidR="00D726E9" w:rsidRPr="007D4AB6">
        <w:rPr>
          <w:sz w:val="32"/>
          <w:szCs w:val="32"/>
        </w:rPr>
        <w:t xml:space="preserve"> </w:t>
      </w:r>
      <w:r w:rsidRPr="007D4AB6">
        <w:rPr>
          <w:bCs/>
        </w:rPr>
        <w:t xml:space="preserve">Transient </w:t>
      </w:r>
      <w:r w:rsidR="007D4AB6">
        <w:rPr>
          <w:bCs/>
        </w:rPr>
        <w:t>n</w:t>
      </w:r>
      <w:r w:rsidRPr="007D4AB6">
        <w:rPr>
          <w:bCs/>
        </w:rPr>
        <w:t>on</w:t>
      </w:r>
      <w:r w:rsidR="00676FB8" w:rsidRPr="007D4AB6">
        <w:rPr>
          <w:bCs/>
        </w:rPr>
        <w:t>-</w:t>
      </w:r>
      <w:r w:rsidRPr="007D4AB6">
        <w:rPr>
          <w:bCs/>
        </w:rPr>
        <w:t xml:space="preserve">community </w:t>
      </w:r>
      <w:r w:rsidR="007D4AB6" w:rsidRPr="007D4AB6">
        <w:rPr>
          <w:bCs/>
        </w:rPr>
        <w:t>(TNC)</w:t>
      </w:r>
      <w:r w:rsidR="007D4AB6">
        <w:rPr>
          <w:bCs/>
        </w:rPr>
        <w:t xml:space="preserve"> w</w:t>
      </w:r>
      <w:r w:rsidRPr="007D4AB6">
        <w:rPr>
          <w:bCs/>
        </w:rPr>
        <w:t xml:space="preserve">ater </w:t>
      </w:r>
      <w:r w:rsidR="007D4AB6">
        <w:rPr>
          <w:bCs/>
        </w:rPr>
        <w:t>s</w:t>
      </w:r>
      <w:r w:rsidRPr="007D4AB6">
        <w:rPr>
          <w:bCs/>
        </w:rPr>
        <w:t xml:space="preserve">ystem: Capacity Development </w:t>
      </w:r>
      <w:r w:rsidR="007D4AB6" w:rsidRPr="007D4AB6">
        <w:rPr>
          <w:bCs/>
        </w:rPr>
        <w:t xml:space="preserve">Business </w:t>
      </w:r>
      <w:r w:rsidRPr="007D4AB6">
        <w:rPr>
          <w:bCs/>
        </w:rPr>
        <w:t xml:space="preserve">Plan </w:t>
      </w:r>
      <w:r w:rsidRPr="007D4AB6">
        <w:rPr>
          <w:bCs/>
          <w:u w:val="single"/>
        </w:rPr>
        <w:t>is not</w:t>
      </w:r>
      <w:r w:rsidRPr="007D4AB6">
        <w:rPr>
          <w:bCs/>
        </w:rPr>
        <w:t xml:space="preserve"> </w:t>
      </w:r>
    </w:p>
    <w:p w:rsidR="001871B2" w:rsidRDefault="00B06DE8" w:rsidP="00D726E9">
      <w:pPr>
        <w:tabs>
          <w:tab w:val="left" w:pos="840"/>
          <w:tab w:val="left" w:pos="1440"/>
          <w:tab w:val="left" w:pos="2160"/>
          <w:tab w:val="left" w:pos="2880"/>
          <w:tab w:val="left" w:pos="3600"/>
          <w:tab w:val="left" w:pos="5280"/>
        </w:tabs>
        <w:ind w:left="432" w:right="-528" w:hanging="1440"/>
        <w:rPr>
          <w:bCs/>
          <w:i/>
        </w:rPr>
      </w:pPr>
      <w:r>
        <w:rPr>
          <w:bCs/>
        </w:rPr>
        <w:tab/>
      </w:r>
      <w:r>
        <w:rPr>
          <w:bCs/>
        </w:rPr>
        <w:tab/>
      </w:r>
      <w:r w:rsidR="001871B2" w:rsidRPr="007D4AB6">
        <w:rPr>
          <w:bCs/>
        </w:rPr>
        <w:t>required</w:t>
      </w:r>
      <w:r w:rsidR="001871B2" w:rsidRPr="007D4AB6">
        <w:rPr>
          <w:bCs/>
          <w:i/>
        </w:rPr>
        <w:t>.</w:t>
      </w:r>
    </w:p>
    <w:p w:rsidR="00D726E9" w:rsidRPr="00C10927" w:rsidRDefault="00D726E9" w:rsidP="00400665">
      <w:p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5280"/>
        </w:tabs>
        <w:ind w:left="360" w:right="-528"/>
        <w:rPr>
          <w:sz w:val="12"/>
          <w:szCs w:val="12"/>
        </w:rPr>
      </w:pPr>
    </w:p>
    <w:p w:rsidR="001871B2" w:rsidRDefault="001871B2" w:rsidP="00400665">
      <w:p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5280"/>
        </w:tabs>
        <w:ind w:left="360" w:right="-528"/>
        <w:rPr>
          <w:bCs/>
        </w:rPr>
      </w:pPr>
      <w:r w:rsidRPr="00C10927">
        <w:rPr>
          <w:i/>
          <w:sz w:val="22"/>
          <w:szCs w:val="22"/>
        </w:rPr>
        <w:t>[</w:t>
      </w:r>
      <w:r w:rsidRPr="00D97727">
        <w:rPr>
          <w:b/>
          <w:i/>
          <w:sz w:val="22"/>
          <w:szCs w:val="22"/>
        </w:rPr>
        <w:t>Guidance:</w:t>
      </w:r>
      <w:r w:rsidRPr="00D9772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Contact </w:t>
      </w:r>
      <w:r w:rsidR="008203E8">
        <w:rPr>
          <w:i/>
          <w:sz w:val="22"/>
          <w:szCs w:val="22"/>
        </w:rPr>
        <w:t xml:space="preserve">the DDW Permitting Section Manager at (801)536-4200  </w:t>
      </w:r>
      <w:r>
        <w:rPr>
          <w:i/>
          <w:sz w:val="22"/>
          <w:szCs w:val="22"/>
        </w:rPr>
        <w:t>for information related to</w:t>
      </w:r>
      <w:r w:rsidR="007D4AB6">
        <w:rPr>
          <w:i/>
          <w:sz w:val="22"/>
          <w:szCs w:val="22"/>
        </w:rPr>
        <w:t xml:space="preserve"> the</w:t>
      </w:r>
      <w:r>
        <w:rPr>
          <w:i/>
          <w:sz w:val="22"/>
          <w:szCs w:val="22"/>
        </w:rPr>
        <w:t xml:space="preserve"> c</w:t>
      </w:r>
      <w:r w:rsidR="00C918C7">
        <w:rPr>
          <w:i/>
          <w:sz w:val="22"/>
          <w:szCs w:val="22"/>
        </w:rPr>
        <w:t xml:space="preserve">apacity development </w:t>
      </w:r>
      <w:r w:rsidR="00944BAF">
        <w:rPr>
          <w:i/>
          <w:sz w:val="22"/>
          <w:szCs w:val="22"/>
        </w:rPr>
        <w:t>plan</w:t>
      </w:r>
      <w:r w:rsidR="00C918C7">
        <w:rPr>
          <w:i/>
          <w:sz w:val="22"/>
          <w:szCs w:val="22"/>
        </w:rPr>
        <w:t>.</w:t>
      </w:r>
      <w:r w:rsidR="00A318CD" w:rsidRPr="00A318CD">
        <w:rPr>
          <w:i/>
          <w:sz w:val="22"/>
          <w:szCs w:val="22"/>
        </w:rPr>
        <w:t xml:space="preserve"> </w:t>
      </w:r>
      <w:r w:rsidR="00A318CD" w:rsidRPr="00924A35">
        <w:rPr>
          <w:i/>
          <w:sz w:val="22"/>
          <w:szCs w:val="22"/>
        </w:rPr>
        <w:t>See Division of Drinking Water Rule R309-</w:t>
      </w:r>
      <w:r w:rsidR="00A318CD">
        <w:rPr>
          <w:i/>
          <w:sz w:val="22"/>
          <w:szCs w:val="22"/>
        </w:rPr>
        <w:t>8</w:t>
      </w:r>
      <w:r w:rsidR="00A318CD" w:rsidRPr="00924A35">
        <w:rPr>
          <w:i/>
          <w:sz w:val="22"/>
          <w:szCs w:val="22"/>
        </w:rPr>
        <w:t>00.</w:t>
      </w:r>
      <w:r>
        <w:rPr>
          <w:i/>
          <w:sz w:val="22"/>
          <w:szCs w:val="22"/>
        </w:rPr>
        <w:t>]</w:t>
      </w:r>
    </w:p>
    <w:p w:rsidR="00A318CD" w:rsidRDefault="00A318CD">
      <w:pPr>
        <w:rPr>
          <w:b/>
          <w:sz w:val="28"/>
          <w:szCs w:val="28"/>
          <w:u w:val="single"/>
        </w:rPr>
      </w:pPr>
    </w:p>
    <w:p w:rsidR="000378FD" w:rsidRPr="003E1F67" w:rsidRDefault="000378FD" w:rsidP="00400665">
      <w:pPr>
        <w:rPr>
          <w:b/>
          <w:sz w:val="28"/>
          <w:szCs w:val="28"/>
          <w:u w:val="single"/>
        </w:rPr>
      </w:pPr>
      <w:r w:rsidRPr="003E1F67">
        <w:rPr>
          <w:b/>
          <w:sz w:val="28"/>
          <w:szCs w:val="28"/>
          <w:u w:val="single"/>
        </w:rPr>
        <w:t>Source Protection</w:t>
      </w:r>
    </w:p>
    <w:p w:rsidR="000378FD" w:rsidRPr="001871B2" w:rsidRDefault="000378FD" w:rsidP="00400665">
      <w:pPr>
        <w:rPr>
          <w:sz w:val="22"/>
          <w:szCs w:val="22"/>
        </w:rPr>
      </w:pPr>
    </w:p>
    <w:p w:rsidR="0083590A" w:rsidRDefault="000378FD" w:rsidP="0068467D">
      <w:p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5280"/>
        </w:tabs>
        <w:ind w:left="360" w:right="-528" w:hanging="360"/>
        <w:jc w:val="both"/>
        <w:rPr>
          <w:bCs/>
        </w:rPr>
      </w:pPr>
      <w:r>
        <w:rPr>
          <w:bCs/>
        </w:rPr>
        <w:t>9.</w:t>
      </w:r>
      <w:r>
        <w:rPr>
          <w:bCs/>
        </w:rPr>
        <w:tab/>
      </w:r>
      <w:r w:rsidR="00B244D8">
        <w:rPr>
          <w:bCs/>
        </w:rPr>
        <w:t xml:space="preserve">A Preliminary Evaluation Report (PER) is required for a new drinking water source, or for a source that has not previously been reviewed and approved by the Division. </w:t>
      </w:r>
      <w:r w:rsidR="00B244D8">
        <w:t>A licensed</w:t>
      </w:r>
      <w:r w:rsidR="00B244D8">
        <w:rPr>
          <w:bCs/>
        </w:rPr>
        <w:t xml:space="preserve"> geologist (PG) or engineer (PE) must prepare the Delineation Report section of the PER </w:t>
      </w:r>
      <w:r w:rsidR="00B244D8" w:rsidRPr="00CB56E0">
        <w:rPr>
          <w:bCs/>
          <w:i/>
        </w:rPr>
        <w:t>for a groundwater source</w:t>
      </w:r>
      <w:r w:rsidR="00B244D8">
        <w:rPr>
          <w:bCs/>
        </w:rPr>
        <w:t xml:space="preserve">.  </w:t>
      </w:r>
    </w:p>
    <w:p w:rsidR="0083590A" w:rsidRDefault="0083590A" w:rsidP="0083590A">
      <w:p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5280"/>
        </w:tabs>
        <w:ind w:left="360" w:right="-528" w:hanging="360"/>
        <w:rPr>
          <w:bCs/>
        </w:rPr>
      </w:pPr>
    </w:p>
    <w:p w:rsidR="00B244D8" w:rsidRPr="00400665" w:rsidRDefault="00B244D8" w:rsidP="0083590A">
      <w:p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5280"/>
        </w:tabs>
        <w:ind w:left="360" w:right="-528"/>
        <w:rPr>
          <w:b/>
          <w:bCs/>
        </w:rPr>
      </w:pPr>
      <w:r>
        <w:rPr>
          <w:bCs/>
        </w:rPr>
        <w:t>If you plan to use a well or spring, do you have a PG or PE who will prepare the Delineation Report for the source(s)?</w:t>
      </w:r>
      <w:r w:rsidRPr="00C06FCE">
        <w:t xml:space="preserve"> </w:t>
      </w:r>
      <w:r w:rsidR="00743285">
        <w:t xml:space="preserve">  </w:t>
      </w:r>
      <w:r>
        <w:t xml:space="preserve"> Yes</w:t>
      </w:r>
      <w:r w:rsidR="00400665" w:rsidRPr="00400665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296722720"/>
        </w:sdtPr>
        <w:sdtEndPr/>
        <w:sdtContent>
          <w:r w:rsidR="005D0C12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>
        <w:t xml:space="preserve">    No</w:t>
      </w:r>
      <w:r w:rsidR="00400665" w:rsidRPr="00400665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1027838555"/>
        </w:sdtPr>
        <w:sdtEndPr/>
        <w:sdtContent>
          <w:r w:rsidR="005D0C12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</w:p>
    <w:p w:rsidR="00B244D8" w:rsidRDefault="00B244D8" w:rsidP="00400665">
      <w:pPr>
        <w:tabs>
          <w:tab w:val="left" w:pos="360"/>
          <w:tab w:val="left" w:pos="720"/>
          <w:tab w:val="left" w:pos="2160"/>
          <w:tab w:val="left" w:pos="3240"/>
          <w:tab w:val="left" w:pos="3600"/>
        </w:tabs>
        <w:ind w:left="360" w:hanging="360"/>
        <w:rPr>
          <w:bCs/>
        </w:rPr>
      </w:pPr>
      <w:r>
        <w:rPr>
          <w:bCs/>
        </w:rPr>
        <w:tab/>
        <w:t>If yes, identify the name and contact information of the licensed geologist or engineer: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7200"/>
      </w:tblGrid>
      <w:tr w:rsidR="00691178" w:rsidTr="004F1CAB">
        <w:tc>
          <w:tcPr>
            <w:tcW w:w="1296" w:type="dxa"/>
          </w:tcPr>
          <w:p w:rsidR="0083590A" w:rsidRDefault="0083590A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</w:p>
          <w:p w:rsidR="00691178" w:rsidRDefault="00691178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691178" w:rsidRDefault="00691178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</w:p>
        </w:tc>
      </w:tr>
      <w:tr w:rsidR="00691178" w:rsidTr="004F1CAB">
        <w:tc>
          <w:tcPr>
            <w:tcW w:w="1296" w:type="dxa"/>
          </w:tcPr>
          <w:p w:rsidR="00691178" w:rsidRDefault="00691178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  <w:r>
              <w:rPr>
                <w:bCs/>
              </w:rPr>
              <w:lastRenderedPageBreak/>
              <w:t>Company: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691178" w:rsidRDefault="00691178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</w:p>
        </w:tc>
      </w:tr>
      <w:tr w:rsidR="00691178" w:rsidTr="004F1CAB">
        <w:tc>
          <w:tcPr>
            <w:tcW w:w="1296" w:type="dxa"/>
          </w:tcPr>
          <w:p w:rsidR="00691178" w:rsidRDefault="00691178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  <w:r>
              <w:rPr>
                <w:bCs/>
              </w:rPr>
              <w:t>Telephone: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691178" w:rsidRDefault="00691178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</w:p>
        </w:tc>
      </w:tr>
      <w:tr w:rsidR="00691178" w:rsidTr="004F1CAB">
        <w:tc>
          <w:tcPr>
            <w:tcW w:w="1296" w:type="dxa"/>
          </w:tcPr>
          <w:p w:rsidR="00691178" w:rsidRDefault="00691178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  <w:r>
              <w:rPr>
                <w:bCs/>
              </w:rPr>
              <w:t>E-Mail: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691178" w:rsidRDefault="00691178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</w:p>
        </w:tc>
      </w:tr>
    </w:tbl>
    <w:p w:rsidR="00B244D8" w:rsidRPr="00C10927" w:rsidRDefault="00B244D8" w:rsidP="00400665">
      <w:pPr>
        <w:tabs>
          <w:tab w:val="left" w:pos="840"/>
          <w:tab w:val="left" w:pos="1440"/>
          <w:tab w:val="left" w:pos="2160"/>
          <w:tab w:val="left" w:pos="2880"/>
          <w:tab w:val="left" w:pos="3600"/>
          <w:tab w:val="left" w:pos="5280"/>
        </w:tabs>
        <w:ind w:left="1440" w:right="-528" w:hanging="1440"/>
        <w:rPr>
          <w:bCs/>
          <w:sz w:val="12"/>
          <w:szCs w:val="12"/>
        </w:rPr>
      </w:pPr>
    </w:p>
    <w:p w:rsidR="00B244D8" w:rsidRDefault="00B244D8" w:rsidP="00400665">
      <w:p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5280"/>
        </w:tabs>
        <w:ind w:left="360" w:right="-528"/>
        <w:rPr>
          <w:bCs/>
        </w:rPr>
      </w:pPr>
      <w:r w:rsidRPr="00C10927">
        <w:rPr>
          <w:i/>
          <w:sz w:val="22"/>
          <w:szCs w:val="22"/>
        </w:rPr>
        <w:t>[</w:t>
      </w:r>
      <w:r w:rsidRPr="00D97727">
        <w:rPr>
          <w:b/>
          <w:i/>
          <w:sz w:val="22"/>
          <w:szCs w:val="22"/>
        </w:rPr>
        <w:t>Guidance:</w:t>
      </w:r>
      <w:r w:rsidRPr="00D9772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Contact the source protection staff at (801)536-4200 for information related to source protection requirements. </w:t>
      </w:r>
      <w:r w:rsidRPr="00924A35">
        <w:rPr>
          <w:i/>
          <w:sz w:val="22"/>
          <w:szCs w:val="22"/>
        </w:rPr>
        <w:t>See Division of Drinking Water Rule</w:t>
      </w:r>
      <w:r w:rsidR="00676C63">
        <w:rPr>
          <w:i/>
          <w:sz w:val="22"/>
          <w:szCs w:val="22"/>
        </w:rPr>
        <w:t>s</w:t>
      </w:r>
      <w:r w:rsidRPr="00924A35">
        <w:rPr>
          <w:i/>
          <w:sz w:val="22"/>
          <w:szCs w:val="22"/>
        </w:rPr>
        <w:t xml:space="preserve"> R309-</w:t>
      </w:r>
      <w:r>
        <w:rPr>
          <w:i/>
          <w:sz w:val="22"/>
          <w:szCs w:val="22"/>
        </w:rPr>
        <w:t>6</w:t>
      </w:r>
      <w:r w:rsidRPr="00924A35">
        <w:rPr>
          <w:i/>
          <w:sz w:val="22"/>
          <w:szCs w:val="22"/>
        </w:rPr>
        <w:t>00</w:t>
      </w:r>
      <w:r>
        <w:rPr>
          <w:i/>
          <w:sz w:val="22"/>
          <w:szCs w:val="22"/>
        </w:rPr>
        <w:t xml:space="preserve"> and R309-605.]</w:t>
      </w:r>
    </w:p>
    <w:p w:rsidR="00655B88" w:rsidRDefault="00655B88">
      <w:pPr>
        <w:rPr>
          <w:b/>
          <w:bCs/>
          <w:sz w:val="28"/>
          <w:szCs w:val="28"/>
          <w:u w:val="single"/>
        </w:rPr>
      </w:pPr>
    </w:p>
    <w:p w:rsidR="001871B2" w:rsidRPr="003E1F67" w:rsidRDefault="001871B2" w:rsidP="00400665">
      <w:pPr>
        <w:tabs>
          <w:tab w:val="left" w:pos="360"/>
          <w:tab w:val="left" w:pos="720"/>
          <w:tab w:val="left" w:pos="2160"/>
          <w:tab w:val="left" w:pos="3240"/>
          <w:tab w:val="left" w:pos="3600"/>
        </w:tabs>
        <w:ind w:left="360" w:hanging="360"/>
        <w:rPr>
          <w:b/>
          <w:bCs/>
          <w:sz w:val="28"/>
          <w:szCs w:val="28"/>
          <w:u w:val="single"/>
        </w:rPr>
      </w:pPr>
      <w:r w:rsidRPr="003E1F67">
        <w:rPr>
          <w:b/>
          <w:bCs/>
          <w:sz w:val="28"/>
          <w:szCs w:val="28"/>
          <w:u w:val="single"/>
        </w:rPr>
        <w:t xml:space="preserve">Certified </w:t>
      </w:r>
      <w:r w:rsidR="00D726E9">
        <w:rPr>
          <w:b/>
          <w:bCs/>
          <w:sz w:val="28"/>
          <w:szCs w:val="28"/>
          <w:u w:val="single"/>
        </w:rPr>
        <w:t xml:space="preserve">Water </w:t>
      </w:r>
      <w:r w:rsidRPr="003E1F67">
        <w:rPr>
          <w:b/>
          <w:bCs/>
          <w:sz w:val="28"/>
          <w:szCs w:val="28"/>
          <w:u w:val="single"/>
        </w:rPr>
        <w:t>Operator</w:t>
      </w:r>
    </w:p>
    <w:p w:rsidR="001871B2" w:rsidRDefault="001871B2" w:rsidP="00400665">
      <w:pPr>
        <w:tabs>
          <w:tab w:val="left" w:pos="360"/>
          <w:tab w:val="left" w:pos="720"/>
          <w:tab w:val="left" w:pos="2160"/>
          <w:tab w:val="left" w:pos="3240"/>
          <w:tab w:val="left" w:pos="3600"/>
        </w:tabs>
        <w:ind w:left="360" w:hanging="360"/>
        <w:rPr>
          <w:bCs/>
        </w:rPr>
      </w:pPr>
    </w:p>
    <w:p w:rsidR="001871B2" w:rsidRDefault="000378FD" w:rsidP="0068467D">
      <w:pPr>
        <w:tabs>
          <w:tab w:val="left" w:pos="360"/>
          <w:tab w:val="left" w:pos="720"/>
          <w:tab w:val="left" w:pos="2160"/>
          <w:tab w:val="left" w:pos="3240"/>
          <w:tab w:val="left" w:pos="3600"/>
        </w:tabs>
        <w:ind w:left="360" w:hanging="360"/>
        <w:jc w:val="both"/>
        <w:rPr>
          <w:bCs/>
        </w:rPr>
      </w:pPr>
      <w:r>
        <w:rPr>
          <w:bCs/>
        </w:rPr>
        <w:t>10</w:t>
      </w:r>
      <w:r w:rsidR="001871B2">
        <w:rPr>
          <w:bCs/>
        </w:rPr>
        <w:t>.</w:t>
      </w:r>
      <w:r w:rsidR="001871B2">
        <w:rPr>
          <w:bCs/>
        </w:rPr>
        <w:tab/>
      </w:r>
      <w:r w:rsidR="001871B2" w:rsidRPr="00932C7E">
        <w:rPr>
          <w:bCs/>
        </w:rPr>
        <w:t xml:space="preserve">All Community and Non-transient </w:t>
      </w:r>
      <w:r w:rsidR="00A318CD">
        <w:rPr>
          <w:bCs/>
        </w:rPr>
        <w:t>n</w:t>
      </w:r>
      <w:r w:rsidR="001871B2" w:rsidRPr="00932C7E">
        <w:rPr>
          <w:bCs/>
        </w:rPr>
        <w:t>on-</w:t>
      </w:r>
      <w:r w:rsidR="00A318CD">
        <w:rPr>
          <w:bCs/>
        </w:rPr>
        <w:t>c</w:t>
      </w:r>
      <w:r w:rsidR="001871B2" w:rsidRPr="00932C7E">
        <w:rPr>
          <w:bCs/>
        </w:rPr>
        <w:t xml:space="preserve">ommunity </w:t>
      </w:r>
      <w:r w:rsidR="0083590A">
        <w:rPr>
          <w:bCs/>
        </w:rPr>
        <w:t xml:space="preserve">(CWS and NTNC) </w:t>
      </w:r>
      <w:r w:rsidR="001871B2">
        <w:rPr>
          <w:bCs/>
        </w:rPr>
        <w:t xml:space="preserve">drinking </w:t>
      </w:r>
      <w:r w:rsidR="001871B2" w:rsidRPr="00932C7E">
        <w:rPr>
          <w:bCs/>
        </w:rPr>
        <w:t xml:space="preserve">water systems must obtain a certified operator that </w:t>
      </w:r>
      <w:r w:rsidR="002A02CB">
        <w:rPr>
          <w:bCs/>
        </w:rPr>
        <w:t xml:space="preserve">has Distribution </w:t>
      </w:r>
      <w:r w:rsidR="001871B2" w:rsidRPr="00932C7E">
        <w:rPr>
          <w:bCs/>
        </w:rPr>
        <w:t>certifi</w:t>
      </w:r>
      <w:r w:rsidR="002A02CB">
        <w:rPr>
          <w:bCs/>
        </w:rPr>
        <w:t>cation</w:t>
      </w:r>
      <w:r w:rsidR="001871B2" w:rsidRPr="00932C7E">
        <w:rPr>
          <w:bCs/>
        </w:rPr>
        <w:t xml:space="preserve"> to the level of the water system's population. Any water system that treats surface water or water under the direct influence of surface water must have a Treatment operator certified at the grade of the water system</w:t>
      </w:r>
      <w:r w:rsidR="001871B2">
        <w:rPr>
          <w:bCs/>
        </w:rPr>
        <w:t xml:space="preserve"> depending on the population served by the water system.</w:t>
      </w:r>
    </w:p>
    <w:p w:rsidR="002A02CB" w:rsidRDefault="002A02CB" w:rsidP="0068467D">
      <w:pPr>
        <w:tabs>
          <w:tab w:val="left" w:pos="360"/>
          <w:tab w:val="left" w:pos="720"/>
          <w:tab w:val="left" w:pos="2160"/>
          <w:tab w:val="left" w:pos="3240"/>
          <w:tab w:val="left" w:pos="3600"/>
        </w:tabs>
        <w:ind w:left="360" w:hanging="360"/>
        <w:jc w:val="both"/>
        <w:rPr>
          <w:b/>
          <w:bCs/>
        </w:rPr>
      </w:pPr>
      <w:r>
        <w:tab/>
        <w:t>Will this new PWS be required to have a certified water operator?</w:t>
      </w:r>
      <w:r w:rsidRPr="00C06FCE">
        <w:t xml:space="preserve"> </w:t>
      </w:r>
      <w:r>
        <w:t xml:space="preserve">   Yes</w:t>
      </w:r>
      <w:r w:rsidR="00400665" w:rsidRPr="00400665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1095359835"/>
        </w:sdtPr>
        <w:sdtEndPr/>
        <w:sdtContent>
          <w:r w:rsidR="005D0C12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>
        <w:t xml:space="preserve">    No</w:t>
      </w:r>
      <w:r w:rsidR="00400665" w:rsidRPr="00400665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-958179674"/>
        </w:sdtPr>
        <w:sdtEndPr/>
        <w:sdtContent>
          <w:r w:rsidR="005D0C12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</w:p>
    <w:p w:rsidR="00E5665A" w:rsidRDefault="00E5665A" w:rsidP="0068467D">
      <w:pPr>
        <w:tabs>
          <w:tab w:val="left" w:pos="360"/>
          <w:tab w:val="left" w:pos="720"/>
          <w:tab w:val="left" w:pos="2160"/>
          <w:tab w:val="left" w:pos="3240"/>
          <w:tab w:val="left" w:pos="3600"/>
        </w:tabs>
        <w:ind w:left="360" w:hanging="360"/>
        <w:jc w:val="both"/>
        <w:rPr>
          <w:bCs/>
        </w:rPr>
      </w:pPr>
      <w:r>
        <w:rPr>
          <w:bCs/>
        </w:rPr>
        <w:tab/>
        <w:t xml:space="preserve">If you have made an arrangement with a certified </w:t>
      </w:r>
      <w:r w:rsidR="00676FB8">
        <w:rPr>
          <w:bCs/>
        </w:rPr>
        <w:t xml:space="preserve">water </w:t>
      </w:r>
      <w:r>
        <w:rPr>
          <w:bCs/>
        </w:rPr>
        <w:t>operator, identify the name and contact information of the water operator: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7200"/>
      </w:tblGrid>
      <w:tr w:rsidR="00691178" w:rsidTr="004F1CAB">
        <w:tc>
          <w:tcPr>
            <w:tcW w:w="1296" w:type="dxa"/>
          </w:tcPr>
          <w:p w:rsidR="00676FB8" w:rsidRDefault="00676FB8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</w:p>
          <w:p w:rsidR="00691178" w:rsidRDefault="00691178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691178" w:rsidRDefault="00691178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</w:p>
        </w:tc>
      </w:tr>
      <w:tr w:rsidR="00691178" w:rsidTr="004F1CAB">
        <w:tc>
          <w:tcPr>
            <w:tcW w:w="1296" w:type="dxa"/>
          </w:tcPr>
          <w:p w:rsidR="00691178" w:rsidRDefault="00691178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  <w:r>
              <w:rPr>
                <w:bCs/>
              </w:rPr>
              <w:t>Company: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691178" w:rsidRDefault="00691178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</w:p>
        </w:tc>
      </w:tr>
      <w:tr w:rsidR="00691178" w:rsidTr="004F1CAB">
        <w:tc>
          <w:tcPr>
            <w:tcW w:w="1296" w:type="dxa"/>
          </w:tcPr>
          <w:p w:rsidR="00691178" w:rsidRDefault="00691178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  <w:r>
              <w:rPr>
                <w:bCs/>
              </w:rPr>
              <w:t>Telephone: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691178" w:rsidRDefault="00691178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</w:p>
        </w:tc>
      </w:tr>
      <w:tr w:rsidR="00691178" w:rsidTr="004F1CAB">
        <w:tc>
          <w:tcPr>
            <w:tcW w:w="1296" w:type="dxa"/>
          </w:tcPr>
          <w:p w:rsidR="00691178" w:rsidRDefault="00691178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  <w:r>
              <w:rPr>
                <w:bCs/>
              </w:rPr>
              <w:t>E-Mail: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691178" w:rsidRDefault="00691178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</w:p>
        </w:tc>
      </w:tr>
      <w:tr w:rsidR="00A03C1B" w:rsidTr="004F1CAB">
        <w:tc>
          <w:tcPr>
            <w:tcW w:w="1296" w:type="dxa"/>
          </w:tcPr>
          <w:p w:rsidR="00A03C1B" w:rsidRDefault="00A03C1B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  <w:r>
              <w:rPr>
                <w:bCs/>
              </w:rPr>
              <w:t>Cert. No.: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A03C1B" w:rsidRDefault="00A03C1B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</w:p>
        </w:tc>
      </w:tr>
    </w:tbl>
    <w:p w:rsidR="001871B2" w:rsidRPr="00C10927" w:rsidRDefault="001871B2" w:rsidP="00400665">
      <w:pPr>
        <w:rPr>
          <w:rFonts w:ascii="Tahoma" w:hAnsi="Tahoma" w:cs="Tahoma"/>
          <w:sz w:val="12"/>
          <w:szCs w:val="12"/>
        </w:rPr>
      </w:pPr>
    </w:p>
    <w:p w:rsidR="001871B2" w:rsidRDefault="001871B2" w:rsidP="00400665">
      <w:p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5280"/>
        </w:tabs>
        <w:ind w:left="360" w:right="-528"/>
        <w:rPr>
          <w:bCs/>
        </w:rPr>
      </w:pPr>
      <w:r w:rsidRPr="00C10927">
        <w:rPr>
          <w:i/>
          <w:sz w:val="22"/>
          <w:szCs w:val="22"/>
        </w:rPr>
        <w:t>[</w:t>
      </w:r>
      <w:r w:rsidRPr="00D97727">
        <w:rPr>
          <w:b/>
          <w:i/>
          <w:sz w:val="22"/>
          <w:szCs w:val="22"/>
        </w:rPr>
        <w:t>Guidance:</w:t>
      </w:r>
      <w:r w:rsidRPr="00D9772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Contact </w:t>
      </w:r>
      <w:r w:rsidR="008203E8">
        <w:rPr>
          <w:i/>
          <w:sz w:val="22"/>
          <w:szCs w:val="22"/>
        </w:rPr>
        <w:t xml:space="preserve">the DDW Technical Assistance Section Manager at </w:t>
      </w:r>
      <w:r>
        <w:rPr>
          <w:i/>
          <w:sz w:val="22"/>
          <w:szCs w:val="22"/>
        </w:rPr>
        <w:t xml:space="preserve"> (801)536-</w:t>
      </w:r>
      <w:r w:rsidR="008203E8">
        <w:rPr>
          <w:i/>
          <w:sz w:val="22"/>
          <w:szCs w:val="22"/>
        </w:rPr>
        <w:t>0042</w:t>
      </w:r>
      <w:r>
        <w:rPr>
          <w:i/>
          <w:sz w:val="22"/>
          <w:szCs w:val="22"/>
        </w:rPr>
        <w:t xml:space="preserve"> for information related to water operator certification. </w:t>
      </w:r>
      <w:r w:rsidRPr="00924A35">
        <w:rPr>
          <w:i/>
          <w:sz w:val="22"/>
          <w:szCs w:val="22"/>
        </w:rPr>
        <w:t>See Division of Drinking Water Rule R309-</w:t>
      </w:r>
      <w:r>
        <w:rPr>
          <w:i/>
          <w:sz w:val="22"/>
          <w:szCs w:val="22"/>
        </w:rPr>
        <w:t>3</w:t>
      </w:r>
      <w:r w:rsidRPr="00924A35">
        <w:rPr>
          <w:i/>
          <w:sz w:val="22"/>
          <w:szCs w:val="22"/>
        </w:rPr>
        <w:t>00.</w:t>
      </w:r>
      <w:r>
        <w:rPr>
          <w:i/>
          <w:sz w:val="22"/>
          <w:szCs w:val="22"/>
        </w:rPr>
        <w:t>]</w:t>
      </w:r>
    </w:p>
    <w:p w:rsidR="001871B2" w:rsidRDefault="001871B2" w:rsidP="00400665">
      <w:pPr>
        <w:tabs>
          <w:tab w:val="left" w:pos="360"/>
          <w:tab w:val="left" w:pos="720"/>
          <w:tab w:val="left" w:pos="2160"/>
          <w:tab w:val="left" w:pos="3240"/>
          <w:tab w:val="left" w:pos="3600"/>
        </w:tabs>
        <w:ind w:left="360" w:hanging="360"/>
        <w:rPr>
          <w:b/>
          <w:bCs/>
        </w:rPr>
      </w:pPr>
    </w:p>
    <w:p w:rsidR="00654455" w:rsidRPr="003E1F67" w:rsidRDefault="003E1F67" w:rsidP="00400665">
      <w:pPr>
        <w:tabs>
          <w:tab w:val="left" w:pos="360"/>
          <w:tab w:val="left" w:pos="720"/>
          <w:tab w:val="left" w:pos="2160"/>
          <w:tab w:val="left" w:pos="3240"/>
          <w:tab w:val="left" w:pos="3600"/>
        </w:tabs>
        <w:ind w:left="360" w:hanging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Drinking Water </w:t>
      </w:r>
      <w:r w:rsidR="00654455" w:rsidRPr="003E1F67">
        <w:rPr>
          <w:b/>
          <w:bCs/>
          <w:sz w:val="28"/>
          <w:szCs w:val="28"/>
          <w:u w:val="single"/>
        </w:rPr>
        <w:t>Monitoring and Reporting</w:t>
      </w:r>
    </w:p>
    <w:p w:rsidR="00654455" w:rsidRDefault="00654455" w:rsidP="00400665">
      <w:pPr>
        <w:tabs>
          <w:tab w:val="left" w:pos="360"/>
          <w:tab w:val="left" w:pos="720"/>
          <w:tab w:val="left" w:pos="2160"/>
          <w:tab w:val="left" w:pos="3240"/>
          <w:tab w:val="left" w:pos="3600"/>
        </w:tabs>
        <w:ind w:left="360" w:hanging="360"/>
        <w:rPr>
          <w:bCs/>
        </w:rPr>
      </w:pPr>
    </w:p>
    <w:p w:rsidR="00654455" w:rsidRDefault="00654455" w:rsidP="0068467D">
      <w:pPr>
        <w:tabs>
          <w:tab w:val="left" w:pos="360"/>
          <w:tab w:val="left" w:pos="720"/>
          <w:tab w:val="left" w:pos="2160"/>
          <w:tab w:val="left" w:pos="3240"/>
          <w:tab w:val="left" w:pos="3600"/>
        </w:tabs>
        <w:ind w:left="360" w:hanging="360"/>
        <w:jc w:val="both"/>
        <w:rPr>
          <w:bCs/>
        </w:rPr>
      </w:pPr>
      <w:r>
        <w:rPr>
          <w:bCs/>
        </w:rPr>
        <w:t>11.</w:t>
      </w:r>
      <w:r>
        <w:rPr>
          <w:bCs/>
        </w:rPr>
        <w:tab/>
      </w:r>
      <w:r w:rsidRPr="00932C7E">
        <w:rPr>
          <w:bCs/>
        </w:rPr>
        <w:t xml:space="preserve">All </w:t>
      </w:r>
      <w:r>
        <w:rPr>
          <w:bCs/>
        </w:rPr>
        <w:t xml:space="preserve">drinking </w:t>
      </w:r>
      <w:r w:rsidRPr="00932C7E">
        <w:rPr>
          <w:bCs/>
        </w:rPr>
        <w:t xml:space="preserve">water systems </w:t>
      </w:r>
      <w:r>
        <w:rPr>
          <w:bCs/>
        </w:rPr>
        <w:t>are required to comply with the water quality monitoring and reporting requirements of drinking water system sources and distribution system.</w:t>
      </w:r>
      <w:r w:rsidR="002C7A2C" w:rsidRPr="002C7A2C">
        <w:t xml:space="preserve"> </w:t>
      </w:r>
      <w:r w:rsidR="002C7A2C" w:rsidRPr="002C7A2C">
        <w:rPr>
          <w:bCs/>
        </w:rPr>
        <w:t>The samples required depend upon the type of water system, the type of source water, the type of treatment provided</w:t>
      </w:r>
      <w:r w:rsidR="0083590A">
        <w:rPr>
          <w:bCs/>
        </w:rPr>
        <w:t>,</w:t>
      </w:r>
      <w:r w:rsidR="002C7A2C" w:rsidRPr="002C7A2C">
        <w:rPr>
          <w:bCs/>
        </w:rPr>
        <w:t xml:space="preserve"> the population served</w:t>
      </w:r>
      <w:r w:rsidR="0083590A">
        <w:rPr>
          <w:bCs/>
        </w:rPr>
        <w:t>, etc.</w:t>
      </w:r>
      <w:r w:rsidR="002C7A2C" w:rsidRPr="002C7A2C">
        <w:rPr>
          <w:bCs/>
        </w:rPr>
        <w:t xml:space="preserve">  Upon Division review of the information provided</w:t>
      </w:r>
      <w:r w:rsidR="00743285">
        <w:rPr>
          <w:bCs/>
        </w:rPr>
        <w:t>,</w:t>
      </w:r>
      <w:r w:rsidR="002C7A2C" w:rsidRPr="002C7A2C">
        <w:rPr>
          <w:bCs/>
        </w:rPr>
        <w:t xml:space="preserve"> a system</w:t>
      </w:r>
      <w:r w:rsidR="0083590A">
        <w:rPr>
          <w:bCs/>
        </w:rPr>
        <w:t>-</w:t>
      </w:r>
      <w:r w:rsidR="002C7A2C" w:rsidRPr="002C7A2C">
        <w:rPr>
          <w:bCs/>
        </w:rPr>
        <w:t>specific monitoring schedule will be established and provided to the water system management</w:t>
      </w:r>
      <w:r w:rsidR="002C7A2C">
        <w:rPr>
          <w:bCs/>
        </w:rPr>
        <w:t>.</w:t>
      </w:r>
    </w:p>
    <w:p w:rsidR="00654455" w:rsidRPr="00C10927" w:rsidRDefault="00654455" w:rsidP="00400665">
      <w:pPr>
        <w:rPr>
          <w:rFonts w:ascii="Tahoma" w:hAnsi="Tahoma" w:cs="Tahoma"/>
          <w:sz w:val="12"/>
          <w:szCs w:val="12"/>
        </w:rPr>
      </w:pPr>
    </w:p>
    <w:p w:rsidR="00654455" w:rsidRDefault="00654455" w:rsidP="00400665">
      <w:p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5280"/>
        </w:tabs>
        <w:ind w:left="360" w:right="-528"/>
        <w:rPr>
          <w:bCs/>
        </w:rPr>
      </w:pPr>
      <w:r w:rsidRPr="00C10927">
        <w:rPr>
          <w:i/>
          <w:sz w:val="22"/>
          <w:szCs w:val="22"/>
        </w:rPr>
        <w:t>[</w:t>
      </w:r>
      <w:r w:rsidRPr="00D97727">
        <w:rPr>
          <w:b/>
          <w:i/>
          <w:sz w:val="22"/>
          <w:szCs w:val="22"/>
        </w:rPr>
        <w:t>Guidance:</w:t>
      </w:r>
      <w:r w:rsidRPr="00D9772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Contact </w:t>
      </w:r>
      <w:r w:rsidR="008203E8">
        <w:rPr>
          <w:i/>
          <w:sz w:val="22"/>
          <w:szCs w:val="22"/>
        </w:rPr>
        <w:t>the Rules Section Manager at</w:t>
      </w:r>
      <w:r>
        <w:rPr>
          <w:i/>
          <w:sz w:val="22"/>
          <w:szCs w:val="22"/>
        </w:rPr>
        <w:t xml:space="preserve"> (801)536-</w:t>
      </w:r>
      <w:r w:rsidR="008203E8">
        <w:rPr>
          <w:i/>
          <w:sz w:val="22"/>
          <w:szCs w:val="22"/>
        </w:rPr>
        <w:t>0042</w:t>
      </w:r>
      <w:r>
        <w:rPr>
          <w:i/>
          <w:sz w:val="22"/>
          <w:szCs w:val="22"/>
        </w:rPr>
        <w:t xml:space="preserve"> for information related to monitoring, reporting, and compliance requirements. </w:t>
      </w:r>
      <w:r w:rsidRPr="00924A35">
        <w:rPr>
          <w:i/>
          <w:sz w:val="22"/>
          <w:szCs w:val="22"/>
        </w:rPr>
        <w:t>See Division of Drinking Water Rule</w:t>
      </w:r>
      <w:r>
        <w:rPr>
          <w:i/>
          <w:sz w:val="22"/>
          <w:szCs w:val="22"/>
        </w:rPr>
        <w:t>s</w:t>
      </w:r>
      <w:r w:rsidRPr="00924A35">
        <w:rPr>
          <w:i/>
          <w:sz w:val="22"/>
          <w:szCs w:val="22"/>
        </w:rPr>
        <w:t xml:space="preserve"> R309-</w:t>
      </w:r>
      <w:r>
        <w:rPr>
          <w:i/>
          <w:sz w:val="22"/>
          <w:szCs w:val="22"/>
        </w:rPr>
        <w:t>2</w:t>
      </w:r>
      <w:r w:rsidRPr="00924A35">
        <w:rPr>
          <w:i/>
          <w:sz w:val="22"/>
          <w:szCs w:val="22"/>
        </w:rPr>
        <w:t>00</w:t>
      </w:r>
      <w:r>
        <w:rPr>
          <w:i/>
          <w:sz w:val="22"/>
          <w:szCs w:val="22"/>
        </w:rPr>
        <w:t xml:space="preserve"> through 225</w:t>
      </w:r>
      <w:r w:rsidRPr="00924A35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]</w:t>
      </w:r>
    </w:p>
    <w:p w:rsidR="00D76661" w:rsidRDefault="00D76661" w:rsidP="00400665">
      <w:pPr>
        <w:tabs>
          <w:tab w:val="left" w:pos="720"/>
        </w:tabs>
        <w:rPr>
          <w:b/>
          <w:sz w:val="28"/>
          <w:szCs w:val="28"/>
          <w:u w:val="single"/>
        </w:rPr>
      </w:pPr>
    </w:p>
    <w:p w:rsidR="002C5B8D" w:rsidRPr="003E1F67" w:rsidRDefault="009F5FBA" w:rsidP="00400665">
      <w:pPr>
        <w:tabs>
          <w:tab w:val="left" w:pos="720"/>
        </w:tabs>
        <w:rPr>
          <w:b/>
          <w:sz w:val="28"/>
          <w:szCs w:val="28"/>
          <w:u w:val="single"/>
        </w:rPr>
      </w:pPr>
      <w:r w:rsidRPr="003E1F67">
        <w:rPr>
          <w:b/>
          <w:sz w:val="28"/>
          <w:szCs w:val="28"/>
          <w:u w:val="single"/>
        </w:rPr>
        <w:t>Water Rights</w:t>
      </w:r>
    </w:p>
    <w:p w:rsidR="00D11DF1" w:rsidRDefault="00D11DF1" w:rsidP="00400665">
      <w:pPr>
        <w:tabs>
          <w:tab w:val="left" w:pos="360"/>
        </w:tabs>
        <w:ind w:left="360" w:hanging="360"/>
      </w:pPr>
    </w:p>
    <w:p w:rsidR="002C5B8D" w:rsidRDefault="000378FD" w:rsidP="00400665">
      <w:pPr>
        <w:tabs>
          <w:tab w:val="left" w:pos="360"/>
        </w:tabs>
        <w:ind w:left="360" w:hanging="360"/>
      </w:pPr>
      <w:r>
        <w:t>1</w:t>
      </w:r>
      <w:r w:rsidR="00654455">
        <w:t>2</w:t>
      </w:r>
      <w:r w:rsidR="002C5B8D">
        <w:t>.</w:t>
      </w:r>
      <w:r w:rsidR="00AE421D">
        <w:tab/>
      </w:r>
      <w:r w:rsidR="002C5B8D">
        <w:t xml:space="preserve">In which Division of Water Rights Region is the proposed PWS </w:t>
      </w:r>
      <w:r w:rsidR="009B653B">
        <w:t>located</w:t>
      </w:r>
      <w:r w:rsidR="00DC113D">
        <w:t xml:space="preserve"> (</w:t>
      </w:r>
      <w:r w:rsidR="00DC113D" w:rsidRPr="00743285">
        <w:rPr>
          <w:i/>
          <w:sz w:val="22"/>
          <w:szCs w:val="22"/>
        </w:rPr>
        <w:t>see Attachment 1</w:t>
      </w:r>
      <w:r w:rsidR="00DC113D">
        <w:t>)</w:t>
      </w:r>
      <w:r w:rsidR="002C5B8D">
        <w:t>?</w:t>
      </w:r>
    </w:p>
    <w:p w:rsidR="00016947" w:rsidRDefault="00016947" w:rsidP="00400665">
      <w:pPr>
        <w:tabs>
          <w:tab w:val="left" w:pos="1080"/>
          <w:tab w:val="left" w:pos="1800"/>
        </w:tabs>
      </w:pPr>
      <w:bookmarkStart w:id="1" w:name="LOGAN"/>
      <w:bookmarkEnd w:id="1"/>
      <w:r>
        <w:rPr>
          <w:bCs/>
        </w:rPr>
        <w:tab/>
      </w:r>
      <w:sdt>
        <w:sdtPr>
          <w:rPr>
            <w:sz w:val="32"/>
            <w:szCs w:val="32"/>
          </w:rPr>
          <w:id w:val="1776827147"/>
        </w:sdtPr>
        <w:sdtEndPr/>
        <w:sdtContent>
          <w:r w:rsidR="00480D08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 w:rsidR="002C5B8D">
        <w:rPr>
          <w:bCs/>
        </w:rPr>
        <w:tab/>
      </w:r>
      <w:r w:rsidR="002C5B8D" w:rsidRPr="00C9180A">
        <w:rPr>
          <w:bCs/>
        </w:rPr>
        <w:t>Northern Regional Office (Logan)</w:t>
      </w:r>
      <w:r w:rsidR="002C5B8D" w:rsidRPr="00C9180A">
        <w:t xml:space="preserve"> </w:t>
      </w:r>
      <w:bookmarkStart w:id="2" w:name="WEBER"/>
      <w:bookmarkEnd w:id="2"/>
    </w:p>
    <w:p w:rsidR="00016947" w:rsidRDefault="00016947" w:rsidP="00400665">
      <w:pPr>
        <w:tabs>
          <w:tab w:val="left" w:pos="1080"/>
          <w:tab w:val="left" w:pos="1800"/>
        </w:tabs>
        <w:rPr>
          <w:bCs/>
        </w:rPr>
      </w:pPr>
      <w:r>
        <w:tab/>
      </w:r>
      <w:sdt>
        <w:sdtPr>
          <w:rPr>
            <w:sz w:val="32"/>
            <w:szCs w:val="32"/>
          </w:rPr>
          <w:id w:val="1750068163"/>
        </w:sdtPr>
        <w:sdtEndPr/>
        <w:sdtContent>
          <w:r w:rsidR="00480D08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 w:rsidR="002C5B8D">
        <w:tab/>
      </w:r>
      <w:r w:rsidR="002C5B8D" w:rsidRPr="00C9180A">
        <w:rPr>
          <w:bCs/>
        </w:rPr>
        <w:t>Weber River/Western Regional Office (SLC)</w:t>
      </w:r>
      <w:bookmarkStart w:id="3" w:name="ULJR"/>
      <w:bookmarkEnd w:id="3"/>
    </w:p>
    <w:p w:rsidR="00016947" w:rsidRDefault="00016947" w:rsidP="00400665">
      <w:pPr>
        <w:tabs>
          <w:tab w:val="left" w:pos="1080"/>
          <w:tab w:val="left" w:pos="1800"/>
        </w:tabs>
      </w:pPr>
      <w:r>
        <w:rPr>
          <w:bCs/>
        </w:rPr>
        <w:tab/>
      </w:r>
      <w:sdt>
        <w:sdtPr>
          <w:rPr>
            <w:sz w:val="32"/>
            <w:szCs w:val="32"/>
          </w:rPr>
          <w:id w:val="-1849160023"/>
        </w:sdtPr>
        <w:sdtEndPr/>
        <w:sdtContent>
          <w:r w:rsidR="00480D08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 w:rsidR="002C5B8D">
        <w:tab/>
      </w:r>
      <w:r w:rsidR="002C5B8D" w:rsidRPr="00C9180A">
        <w:rPr>
          <w:bCs/>
        </w:rPr>
        <w:t>Utah Lake/Jordan River Regional Office (SLC)</w:t>
      </w:r>
      <w:r w:rsidR="002C5B8D" w:rsidRPr="00C9180A">
        <w:t xml:space="preserve"> </w:t>
      </w:r>
      <w:bookmarkStart w:id="4" w:name="VERNAL"/>
      <w:bookmarkEnd w:id="4"/>
    </w:p>
    <w:p w:rsidR="00016947" w:rsidRDefault="00016947" w:rsidP="00400665">
      <w:pPr>
        <w:tabs>
          <w:tab w:val="left" w:pos="1080"/>
          <w:tab w:val="left" w:pos="1800"/>
        </w:tabs>
      </w:pPr>
      <w:r>
        <w:lastRenderedPageBreak/>
        <w:tab/>
      </w:r>
      <w:sdt>
        <w:sdtPr>
          <w:rPr>
            <w:sz w:val="32"/>
            <w:szCs w:val="32"/>
          </w:rPr>
          <w:id w:val="-1650431521"/>
        </w:sdtPr>
        <w:sdtEndPr/>
        <w:sdtContent>
          <w:r w:rsidR="00480D08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 w:rsidR="002C5B8D">
        <w:tab/>
      </w:r>
      <w:r w:rsidR="002C5B8D" w:rsidRPr="00C9180A">
        <w:rPr>
          <w:bCs/>
        </w:rPr>
        <w:t>Eastern Regional Office (Vernal)</w:t>
      </w:r>
      <w:r w:rsidR="002C5B8D" w:rsidRPr="00C9180A">
        <w:t xml:space="preserve"> </w:t>
      </w:r>
      <w:bookmarkStart w:id="5" w:name="PRICE"/>
      <w:bookmarkEnd w:id="5"/>
    </w:p>
    <w:p w:rsidR="00016947" w:rsidRDefault="00016947" w:rsidP="00400665">
      <w:pPr>
        <w:tabs>
          <w:tab w:val="left" w:pos="1080"/>
          <w:tab w:val="left" w:pos="1800"/>
        </w:tabs>
      </w:pPr>
      <w:r>
        <w:tab/>
      </w:r>
      <w:sdt>
        <w:sdtPr>
          <w:rPr>
            <w:sz w:val="32"/>
            <w:szCs w:val="32"/>
          </w:rPr>
          <w:id w:val="-70588867"/>
        </w:sdtPr>
        <w:sdtEndPr/>
        <w:sdtContent>
          <w:r w:rsidR="00480D08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 w:rsidR="002C5B8D">
        <w:tab/>
      </w:r>
      <w:r w:rsidR="002C5B8D" w:rsidRPr="00C9180A">
        <w:rPr>
          <w:bCs/>
        </w:rPr>
        <w:t>Southeastern Regional Office (Price)</w:t>
      </w:r>
      <w:r w:rsidR="002C5B8D" w:rsidRPr="00C9180A">
        <w:t xml:space="preserve"> </w:t>
      </w:r>
      <w:bookmarkStart w:id="6" w:name="RICHFIELD"/>
      <w:bookmarkEnd w:id="6"/>
    </w:p>
    <w:p w:rsidR="00016947" w:rsidRDefault="00016947" w:rsidP="00400665">
      <w:pPr>
        <w:tabs>
          <w:tab w:val="left" w:pos="1080"/>
          <w:tab w:val="left" w:pos="1800"/>
        </w:tabs>
      </w:pPr>
      <w:r>
        <w:tab/>
      </w:r>
      <w:sdt>
        <w:sdtPr>
          <w:rPr>
            <w:sz w:val="32"/>
            <w:szCs w:val="32"/>
          </w:rPr>
          <w:id w:val="-122698399"/>
        </w:sdtPr>
        <w:sdtEndPr/>
        <w:sdtContent>
          <w:r w:rsidR="00480D08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 w:rsidR="002C5B8D">
        <w:tab/>
      </w:r>
      <w:r w:rsidR="002C5B8D" w:rsidRPr="00C9180A">
        <w:rPr>
          <w:bCs/>
        </w:rPr>
        <w:t>Sevier River/Southern Regional Office (Richfield)</w:t>
      </w:r>
      <w:r w:rsidR="002C5B8D" w:rsidRPr="00C9180A">
        <w:t xml:space="preserve"> </w:t>
      </w:r>
      <w:bookmarkStart w:id="7" w:name="CEDAR"/>
      <w:bookmarkEnd w:id="7"/>
    </w:p>
    <w:p w:rsidR="002C5B8D" w:rsidRDefault="00016947" w:rsidP="00400665">
      <w:pPr>
        <w:tabs>
          <w:tab w:val="left" w:pos="1080"/>
          <w:tab w:val="left" w:pos="1800"/>
        </w:tabs>
        <w:rPr>
          <w:bCs/>
        </w:rPr>
      </w:pPr>
      <w:r>
        <w:tab/>
      </w:r>
      <w:sdt>
        <w:sdtPr>
          <w:rPr>
            <w:sz w:val="32"/>
            <w:szCs w:val="32"/>
          </w:rPr>
          <w:id w:val="1804036010"/>
        </w:sdtPr>
        <w:sdtEndPr/>
        <w:sdtContent>
          <w:r w:rsidR="00480D08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 w:rsidR="002C5B8D">
        <w:tab/>
      </w:r>
      <w:r w:rsidR="002C5B8D" w:rsidRPr="00C9180A">
        <w:rPr>
          <w:bCs/>
        </w:rPr>
        <w:t>Southwestern Regional Office (Cedar City)</w:t>
      </w:r>
    </w:p>
    <w:p w:rsidR="00EB3CF2" w:rsidRPr="00EB3CF2" w:rsidRDefault="002A12EF" w:rsidP="00400665">
      <w:pPr>
        <w:ind w:left="360"/>
        <w:rPr>
          <w:i/>
          <w:color w:val="000000"/>
          <w:sz w:val="22"/>
          <w:szCs w:val="22"/>
        </w:rPr>
      </w:pPr>
      <w:r w:rsidRPr="00C10927">
        <w:rPr>
          <w:i/>
          <w:sz w:val="22"/>
          <w:szCs w:val="22"/>
        </w:rPr>
        <w:t>[</w:t>
      </w:r>
      <w:r w:rsidR="00EB3CF2" w:rsidRPr="00EB3CF2">
        <w:rPr>
          <w:b/>
          <w:i/>
          <w:sz w:val="22"/>
          <w:szCs w:val="22"/>
        </w:rPr>
        <w:t>Guidance:</w:t>
      </w:r>
      <w:r w:rsidR="00EB3CF2" w:rsidRPr="00EB3CF2">
        <w:rPr>
          <w:i/>
          <w:sz w:val="22"/>
          <w:szCs w:val="22"/>
        </w:rPr>
        <w:t xml:space="preserve">  DDW may wish to consult with the State Engineer about water rights issues for the proposed public water system.  </w:t>
      </w:r>
      <w:r w:rsidR="00EB3CF2" w:rsidRPr="00EB3CF2">
        <w:rPr>
          <w:i/>
          <w:color w:val="000000"/>
          <w:sz w:val="22"/>
          <w:szCs w:val="22"/>
        </w:rPr>
        <w:t xml:space="preserve">Identify </w:t>
      </w:r>
      <w:r>
        <w:rPr>
          <w:i/>
          <w:color w:val="000000"/>
          <w:sz w:val="22"/>
          <w:szCs w:val="22"/>
        </w:rPr>
        <w:t>in #</w:t>
      </w:r>
      <w:r w:rsidR="000378FD">
        <w:rPr>
          <w:i/>
          <w:color w:val="000000"/>
          <w:sz w:val="22"/>
          <w:szCs w:val="22"/>
        </w:rPr>
        <w:t>1</w:t>
      </w:r>
      <w:r w:rsidR="00654455">
        <w:rPr>
          <w:i/>
          <w:color w:val="000000"/>
          <w:sz w:val="22"/>
          <w:szCs w:val="22"/>
        </w:rPr>
        <w:t>2</w:t>
      </w:r>
      <w:r>
        <w:rPr>
          <w:i/>
          <w:color w:val="000000"/>
          <w:sz w:val="22"/>
          <w:szCs w:val="22"/>
        </w:rPr>
        <w:t xml:space="preserve"> and #</w:t>
      </w:r>
      <w:r w:rsidR="000378FD">
        <w:rPr>
          <w:i/>
          <w:color w:val="000000"/>
          <w:sz w:val="22"/>
          <w:szCs w:val="22"/>
        </w:rPr>
        <w:t>1</w:t>
      </w:r>
      <w:r w:rsidR="00654455">
        <w:rPr>
          <w:i/>
          <w:color w:val="000000"/>
          <w:sz w:val="22"/>
          <w:szCs w:val="22"/>
        </w:rPr>
        <w:t>3</w:t>
      </w:r>
      <w:r>
        <w:rPr>
          <w:i/>
          <w:color w:val="000000"/>
          <w:sz w:val="22"/>
          <w:szCs w:val="22"/>
        </w:rPr>
        <w:t xml:space="preserve"> </w:t>
      </w:r>
      <w:r w:rsidR="00EB3CF2" w:rsidRPr="00EB3CF2">
        <w:rPr>
          <w:i/>
          <w:color w:val="000000"/>
          <w:sz w:val="22"/>
          <w:szCs w:val="22"/>
        </w:rPr>
        <w:t xml:space="preserve">the Division of Water Rights Region in which the proposed </w:t>
      </w:r>
      <w:r w:rsidR="00A32C3F">
        <w:rPr>
          <w:i/>
          <w:color w:val="000000"/>
          <w:sz w:val="22"/>
          <w:szCs w:val="22"/>
        </w:rPr>
        <w:t>PWS is</w:t>
      </w:r>
      <w:r w:rsidR="00EB3CF2" w:rsidRPr="00EB3CF2">
        <w:rPr>
          <w:i/>
          <w:color w:val="000000"/>
          <w:sz w:val="22"/>
          <w:szCs w:val="22"/>
        </w:rPr>
        <w:t xml:space="preserve"> located, and any D</w:t>
      </w:r>
      <w:r w:rsidR="00A32C3F">
        <w:rPr>
          <w:i/>
          <w:color w:val="000000"/>
          <w:sz w:val="22"/>
          <w:szCs w:val="22"/>
        </w:rPr>
        <w:t>ivision of Water Rights</w:t>
      </w:r>
      <w:r w:rsidR="00EB3CF2" w:rsidRPr="00EB3CF2">
        <w:rPr>
          <w:i/>
          <w:color w:val="000000"/>
          <w:sz w:val="22"/>
          <w:szCs w:val="22"/>
        </w:rPr>
        <w:t xml:space="preserve"> </w:t>
      </w:r>
      <w:r w:rsidR="00A32C3F">
        <w:rPr>
          <w:i/>
          <w:color w:val="000000"/>
          <w:sz w:val="22"/>
          <w:szCs w:val="22"/>
        </w:rPr>
        <w:t>p</w:t>
      </w:r>
      <w:r w:rsidR="00EB3CF2" w:rsidRPr="00EB3CF2">
        <w:rPr>
          <w:i/>
          <w:color w:val="000000"/>
          <w:sz w:val="22"/>
          <w:szCs w:val="22"/>
        </w:rPr>
        <w:t>erson</w:t>
      </w:r>
      <w:r w:rsidR="00A32C3F">
        <w:rPr>
          <w:i/>
          <w:color w:val="000000"/>
          <w:sz w:val="22"/>
          <w:szCs w:val="22"/>
        </w:rPr>
        <w:t>nel</w:t>
      </w:r>
      <w:r w:rsidR="00EB3CF2" w:rsidRPr="00EB3CF2">
        <w:rPr>
          <w:i/>
          <w:color w:val="000000"/>
          <w:sz w:val="22"/>
          <w:szCs w:val="22"/>
        </w:rPr>
        <w:t xml:space="preserve"> with whom representatives of the proposed </w:t>
      </w:r>
      <w:r w:rsidR="00A32C3F">
        <w:rPr>
          <w:i/>
          <w:color w:val="000000"/>
          <w:sz w:val="22"/>
          <w:szCs w:val="22"/>
        </w:rPr>
        <w:t>PWS</w:t>
      </w:r>
      <w:r w:rsidR="00EB3CF2" w:rsidRPr="00EB3CF2">
        <w:rPr>
          <w:i/>
          <w:color w:val="000000"/>
          <w:sz w:val="22"/>
          <w:szCs w:val="22"/>
        </w:rPr>
        <w:t xml:space="preserve"> ha</w:t>
      </w:r>
      <w:r w:rsidR="00676FB8">
        <w:rPr>
          <w:i/>
          <w:color w:val="000000"/>
          <w:sz w:val="22"/>
          <w:szCs w:val="22"/>
        </w:rPr>
        <w:t>s</w:t>
      </w:r>
      <w:r w:rsidR="00EB3CF2" w:rsidRPr="00EB3CF2">
        <w:rPr>
          <w:i/>
          <w:color w:val="000000"/>
          <w:sz w:val="22"/>
          <w:szCs w:val="22"/>
        </w:rPr>
        <w:t xml:space="preserve"> communicated.</w:t>
      </w:r>
      <w:r w:rsidR="00200592">
        <w:rPr>
          <w:i/>
          <w:color w:val="000000"/>
          <w:sz w:val="22"/>
          <w:szCs w:val="22"/>
        </w:rPr>
        <w:t xml:space="preserve"> Contact Division of Water Rights at (801)538-7240 for questions related to water rights.</w:t>
      </w:r>
      <w:r>
        <w:rPr>
          <w:i/>
          <w:color w:val="000000"/>
          <w:sz w:val="22"/>
          <w:szCs w:val="22"/>
        </w:rPr>
        <w:t>]</w:t>
      </w:r>
    </w:p>
    <w:p w:rsidR="008A5A9A" w:rsidRDefault="008A5A9A" w:rsidP="00400665">
      <w:pPr>
        <w:tabs>
          <w:tab w:val="left" w:pos="360"/>
          <w:tab w:val="left" w:pos="2160"/>
        </w:tabs>
        <w:ind w:left="360" w:hanging="360"/>
        <w:rPr>
          <w:bCs/>
        </w:rPr>
      </w:pPr>
    </w:p>
    <w:p w:rsidR="002C5B8D" w:rsidRDefault="000378FD" w:rsidP="00400665">
      <w:pPr>
        <w:tabs>
          <w:tab w:val="left" w:pos="360"/>
          <w:tab w:val="left" w:pos="2160"/>
        </w:tabs>
        <w:ind w:left="360" w:hanging="360"/>
        <w:rPr>
          <w:bCs/>
        </w:rPr>
      </w:pPr>
      <w:r>
        <w:rPr>
          <w:bCs/>
        </w:rPr>
        <w:t>1</w:t>
      </w:r>
      <w:r w:rsidR="00654455">
        <w:rPr>
          <w:bCs/>
        </w:rPr>
        <w:t>3</w:t>
      </w:r>
      <w:r w:rsidR="002C5B8D">
        <w:rPr>
          <w:bCs/>
        </w:rPr>
        <w:t>.</w:t>
      </w:r>
      <w:r w:rsidR="00AE421D">
        <w:rPr>
          <w:bCs/>
        </w:rPr>
        <w:tab/>
      </w:r>
      <w:r w:rsidR="002C5B8D">
        <w:rPr>
          <w:bCs/>
        </w:rPr>
        <w:t xml:space="preserve">Identify the State Engineer's Office representative </w:t>
      </w:r>
      <w:r w:rsidR="001A099D">
        <w:rPr>
          <w:bCs/>
        </w:rPr>
        <w:t>you have</w:t>
      </w:r>
      <w:r w:rsidR="002C5B8D">
        <w:rPr>
          <w:bCs/>
        </w:rPr>
        <w:t xml:space="preserve"> contacted (</w:t>
      </w:r>
      <w:r w:rsidR="002C5B8D" w:rsidRPr="00743285">
        <w:rPr>
          <w:bCs/>
          <w:i/>
          <w:sz w:val="22"/>
          <w:szCs w:val="22"/>
        </w:rPr>
        <w:t xml:space="preserve">see </w:t>
      </w:r>
      <w:r w:rsidR="007527E7" w:rsidRPr="00743285">
        <w:rPr>
          <w:bCs/>
          <w:i/>
          <w:sz w:val="22"/>
          <w:szCs w:val="22"/>
        </w:rPr>
        <w:t>Attachment 1</w:t>
      </w:r>
      <w:r w:rsidR="002C5B8D">
        <w:rPr>
          <w:bCs/>
        </w:rPr>
        <w:t>):</w:t>
      </w:r>
    </w:p>
    <w:p w:rsidR="00D726E9" w:rsidRDefault="00D726E9" w:rsidP="00400665">
      <w:pPr>
        <w:tabs>
          <w:tab w:val="left" w:pos="360"/>
          <w:tab w:val="left" w:pos="2160"/>
        </w:tabs>
        <w:ind w:left="360" w:hanging="360"/>
        <w:rPr>
          <w:bCs/>
        </w:rPr>
      </w:pP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7200"/>
      </w:tblGrid>
      <w:tr w:rsidR="00691178" w:rsidTr="004F1CAB">
        <w:tc>
          <w:tcPr>
            <w:tcW w:w="1296" w:type="dxa"/>
          </w:tcPr>
          <w:p w:rsidR="00691178" w:rsidRDefault="00691178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  <w:r>
              <w:rPr>
                <w:bCs/>
              </w:rPr>
              <w:t>Name: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691178" w:rsidRDefault="00691178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</w:p>
        </w:tc>
      </w:tr>
      <w:tr w:rsidR="00691178" w:rsidTr="004F1CAB">
        <w:tc>
          <w:tcPr>
            <w:tcW w:w="1296" w:type="dxa"/>
          </w:tcPr>
          <w:p w:rsidR="00691178" w:rsidRDefault="00691178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  <w:r>
              <w:rPr>
                <w:bCs/>
              </w:rPr>
              <w:t>Telephone: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691178" w:rsidRDefault="00691178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</w:p>
        </w:tc>
      </w:tr>
      <w:tr w:rsidR="00691178" w:rsidTr="004F1CAB">
        <w:tc>
          <w:tcPr>
            <w:tcW w:w="1296" w:type="dxa"/>
          </w:tcPr>
          <w:p w:rsidR="00691178" w:rsidRDefault="00691178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  <w:r>
              <w:rPr>
                <w:bCs/>
              </w:rPr>
              <w:t>E-Mail: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691178" w:rsidRDefault="00691178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</w:p>
        </w:tc>
      </w:tr>
    </w:tbl>
    <w:p w:rsidR="002C5B8D" w:rsidRDefault="002C5B8D" w:rsidP="00400665">
      <w:pPr>
        <w:tabs>
          <w:tab w:val="left" w:pos="720"/>
          <w:tab w:val="left" w:pos="2160"/>
        </w:tabs>
        <w:rPr>
          <w:bCs/>
        </w:rPr>
      </w:pPr>
    </w:p>
    <w:p w:rsidR="002C5B8D" w:rsidRDefault="00E51B00" w:rsidP="00400665">
      <w:pPr>
        <w:tabs>
          <w:tab w:val="left" w:pos="360"/>
          <w:tab w:val="left" w:pos="2160"/>
          <w:tab w:val="left" w:pos="3240"/>
          <w:tab w:val="left" w:pos="3600"/>
        </w:tabs>
        <w:rPr>
          <w:bCs/>
        </w:rPr>
      </w:pPr>
      <w:r>
        <w:rPr>
          <w:bCs/>
        </w:rPr>
        <w:t>1</w:t>
      </w:r>
      <w:r w:rsidR="00654455">
        <w:rPr>
          <w:bCs/>
        </w:rPr>
        <w:t>4</w:t>
      </w:r>
      <w:r>
        <w:rPr>
          <w:bCs/>
        </w:rPr>
        <w:t>.</w:t>
      </w:r>
      <w:r w:rsidR="00AE421D">
        <w:rPr>
          <w:bCs/>
        </w:rPr>
        <w:tab/>
      </w:r>
      <w:r w:rsidR="002C5B8D">
        <w:rPr>
          <w:bCs/>
        </w:rPr>
        <w:t>With respect to water rights "</w:t>
      </w:r>
      <w:r w:rsidR="00EB6107">
        <w:rPr>
          <w:bCs/>
        </w:rPr>
        <w:t xml:space="preserve">already </w:t>
      </w:r>
      <w:r w:rsidR="002C5B8D">
        <w:rPr>
          <w:bCs/>
        </w:rPr>
        <w:t>in hand" for the proposed PWS:</w:t>
      </w:r>
    </w:p>
    <w:p w:rsidR="00DC113D" w:rsidRPr="009D00C3" w:rsidRDefault="00DC113D" w:rsidP="00400665">
      <w:pPr>
        <w:tabs>
          <w:tab w:val="left" w:pos="360"/>
          <w:tab w:val="left" w:pos="2160"/>
          <w:tab w:val="left" w:pos="3240"/>
          <w:tab w:val="left" w:pos="3600"/>
        </w:tabs>
        <w:rPr>
          <w:bCs/>
          <w:sz w:val="12"/>
          <w:szCs w:val="12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2070"/>
        <w:gridCol w:w="270"/>
        <w:gridCol w:w="810"/>
        <w:gridCol w:w="3168"/>
      </w:tblGrid>
      <w:tr w:rsidR="004F1CAB" w:rsidTr="00F221E7">
        <w:tc>
          <w:tcPr>
            <w:tcW w:w="2898" w:type="dxa"/>
          </w:tcPr>
          <w:p w:rsidR="004F1CAB" w:rsidRDefault="004F1CAB" w:rsidP="00400665">
            <w:pPr>
              <w:tabs>
                <w:tab w:val="left" w:pos="36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  <w:r>
              <w:rPr>
                <w:bCs/>
              </w:rPr>
              <w:t>a.</w:t>
            </w:r>
            <w:r>
              <w:rPr>
                <w:bCs/>
              </w:rPr>
              <w:tab/>
              <w:t>Water rights number(s):</w:t>
            </w:r>
          </w:p>
        </w:tc>
        <w:tc>
          <w:tcPr>
            <w:tcW w:w="6318" w:type="dxa"/>
            <w:gridSpan w:val="4"/>
            <w:tcBorders>
              <w:bottom w:val="single" w:sz="4" w:space="0" w:color="auto"/>
            </w:tcBorders>
          </w:tcPr>
          <w:p w:rsidR="004F1CAB" w:rsidRDefault="004F1CAB" w:rsidP="00400665">
            <w:pPr>
              <w:tabs>
                <w:tab w:val="left" w:pos="36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</w:p>
        </w:tc>
      </w:tr>
      <w:tr w:rsidR="004F1CAB" w:rsidTr="00F221E7">
        <w:tc>
          <w:tcPr>
            <w:tcW w:w="6048" w:type="dxa"/>
            <w:gridSpan w:val="4"/>
          </w:tcPr>
          <w:p w:rsidR="004F1CAB" w:rsidRDefault="004F1CAB" w:rsidP="00400665">
            <w:pPr>
              <w:tabs>
                <w:tab w:val="left" w:pos="36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  <w:r>
              <w:rPr>
                <w:bCs/>
              </w:rPr>
              <w:t>b.</w:t>
            </w:r>
            <w:r>
              <w:rPr>
                <w:bCs/>
              </w:rPr>
              <w:tab/>
              <w:t>Nature of use (e.g., municipal, domestic, irrigation, etc.):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4F1CAB" w:rsidRDefault="004F1CAB" w:rsidP="00400665">
            <w:pPr>
              <w:tabs>
                <w:tab w:val="left" w:pos="36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</w:p>
        </w:tc>
      </w:tr>
      <w:tr w:rsidR="004F1CAB" w:rsidTr="00F221E7">
        <w:tc>
          <w:tcPr>
            <w:tcW w:w="4968" w:type="dxa"/>
            <w:gridSpan w:val="2"/>
          </w:tcPr>
          <w:p w:rsidR="004F1CAB" w:rsidRDefault="004F1CAB" w:rsidP="00400665">
            <w:pPr>
              <w:tabs>
                <w:tab w:val="left" w:pos="36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  <w:r>
              <w:rPr>
                <w:bCs/>
              </w:rPr>
              <w:t>c.</w:t>
            </w:r>
            <w:r>
              <w:rPr>
                <w:bCs/>
              </w:rPr>
              <w:tab/>
              <w:t>Acre-feet, cubic feet per second (CFS), other:</w:t>
            </w:r>
          </w:p>
        </w:tc>
        <w:tc>
          <w:tcPr>
            <w:tcW w:w="4248" w:type="dxa"/>
            <w:gridSpan w:val="3"/>
            <w:tcBorders>
              <w:bottom w:val="single" w:sz="4" w:space="0" w:color="auto"/>
            </w:tcBorders>
          </w:tcPr>
          <w:p w:rsidR="004F1CAB" w:rsidRDefault="004F1CAB" w:rsidP="00400665">
            <w:pPr>
              <w:tabs>
                <w:tab w:val="left" w:pos="36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</w:p>
        </w:tc>
      </w:tr>
      <w:tr w:rsidR="004F1CAB" w:rsidTr="00F221E7">
        <w:tc>
          <w:tcPr>
            <w:tcW w:w="9216" w:type="dxa"/>
            <w:gridSpan w:val="5"/>
          </w:tcPr>
          <w:p w:rsidR="004F1CAB" w:rsidRDefault="00F221E7" w:rsidP="00676FB8">
            <w:pPr>
              <w:tabs>
                <w:tab w:val="left" w:pos="36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  <w:r>
              <w:rPr>
                <w:bCs/>
              </w:rPr>
              <w:t>d.</w:t>
            </w:r>
            <w:r>
              <w:rPr>
                <w:bCs/>
              </w:rPr>
              <w:tab/>
              <w:t>Do the Division of Water Rights’ records show the ownership of water rights in the</w:t>
            </w:r>
          </w:p>
        </w:tc>
      </w:tr>
      <w:tr w:rsidR="004F1CAB" w:rsidTr="00F221E7">
        <w:tc>
          <w:tcPr>
            <w:tcW w:w="5238" w:type="dxa"/>
            <w:gridSpan w:val="3"/>
          </w:tcPr>
          <w:p w:rsidR="004F1CAB" w:rsidRDefault="00F221E7" w:rsidP="00400665">
            <w:pPr>
              <w:tabs>
                <w:tab w:val="left" w:pos="36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  <w:r>
              <w:rPr>
                <w:bCs/>
              </w:rPr>
              <w:tab/>
              <w:t>name of the PWS?</w:t>
            </w:r>
            <w:r w:rsidRPr="00422B0F">
              <w:t xml:space="preserve"> </w:t>
            </w:r>
            <w:r w:rsidR="00400665">
              <w:t xml:space="preserve">  </w:t>
            </w:r>
            <w:r w:rsidRPr="00422B0F">
              <w:rPr>
                <w:bCs/>
              </w:rPr>
              <w:t>Yes</w:t>
            </w:r>
            <w:r w:rsidR="00400665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528158419"/>
              </w:sdtPr>
              <w:sdtEndPr/>
              <w:sdtContent>
                <w:r w:rsidR="00400665">
                  <w:rPr>
                    <w:rFonts w:ascii="Meiryo" w:eastAsia="Meiryo" w:hAnsi="Meiryo" w:cs="Meiryo" w:hint="eastAsia"/>
                    <w:sz w:val="32"/>
                    <w:szCs w:val="32"/>
                  </w:rPr>
                  <w:t>☐</w:t>
                </w:r>
              </w:sdtContent>
            </w:sdt>
            <w:r w:rsidRPr="00422B0F">
              <w:rPr>
                <w:bCs/>
              </w:rPr>
              <w:t xml:space="preserve">    No</w:t>
            </w:r>
            <w:r w:rsidR="00400665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539639406"/>
              </w:sdtPr>
              <w:sdtEndPr/>
              <w:sdtContent>
                <w:r w:rsidR="00400665">
                  <w:rPr>
                    <w:rFonts w:ascii="Meiryo" w:eastAsia="Meiryo" w:hAnsi="Meiryo" w:cs="Meiryo" w:hint="eastAsia"/>
                    <w:sz w:val="32"/>
                    <w:szCs w:val="32"/>
                  </w:rPr>
                  <w:t>☐</w:t>
                </w:r>
              </w:sdtContent>
            </w:sdt>
            <w:r w:rsidR="00400665">
              <w:rPr>
                <w:bCs/>
              </w:rPr>
              <w:t xml:space="preserve"> </w:t>
            </w:r>
            <w:r>
              <w:rPr>
                <w:bCs/>
              </w:rPr>
              <w:t>(Explain)</w:t>
            </w:r>
          </w:p>
        </w:tc>
        <w:tc>
          <w:tcPr>
            <w:tcW w:w="3978" w:type="dxa"/>
            <w:gridSpan w:val="2"/>
            <w:tcBorders>
              <w:bottom w:val="single" w:sz="4" w:space="0" w:color="auto"/>
            </w:tcBorders>
          </w:tcPr>
          <w:p w:rsidR="004F1CAB" w:rsidRDefault="004F1CAB" w:rsidP="00400665">
            <w:pPr>
              <w:tabs>
                <w:tab w:val="left" w:pos="36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</w:p>
        </w:tc>
      </w:tr>
    </w:tbl>
    <w:p w:rsidR="00AE421D" w:rsidRDefault="00422B0F" w:rsidP="00E35017">
      <w:pPr>
        <w:tabs>
          <w:tab w:val="left" w:pos="360"/>
          <w:tab w:val="left" w:pos="720"/>
          <w:tab w:val="left" w:pos="2160"/>
          <w:tab w:val="left" w:pos="3240"/>
          <w:tab w:val="left" w:pos="3600"/>
          <w:tab w:val="left" w:pos="3960"/>
        </w:tabs>
        <w:ind w:left="720" w:hanging="600"/>
        <w:rPr>
          <w:bCs/>
        </w:rPr>
      </w:pPr>
      <w:r>
        <w:rPr>
          <w:bCs/>
        </w:rPr>
        <w:tab/>
        <w:t>e.</w:t>
      </w:r>
      <w:r>
        <w:rPr>
          <w:bCs/>
        </w:rPr>
        <w:tab/>
      </w:r>
      <w:r w:rsidR="002C5B8D">
        <w:rPr>
          <w:bCs/>
        </w:rPr>
        <w:t xml:space="preserve">Change application filed?  </w:t>
      </w:r>
      <w:r w:rsidR="00A32C3F">
        <w:rPr>
          <w:bCs/>
        </w:rPr>
        <w:t xml:space="preserve"> </w:t>
      </w:r>
      <w:r>
        <w:rPr>
          <w:bCs/>
        </w:rPr>
        <w:t xml:space="preserve"> </w:t>
      </w:r>
      <w:r w:rsidR="00A32C3F">
        <w:rPr>
          <w:bCs/>
        </w:rPr>
        <w:t>Yes</w:t>
      </w:r>
      <w:sdt>
        <w:sdtPr>
          <w:rPr>
            <w:sz w:val="32"/>
            <w:szCs w:val="32"/>
          </w:rPr>
          <w:id w:val="704382689"/>
        </w:sdtPr>
        <w:sdtEndPr/>
        <w:sdtContent>
          <w:r w:rsidR="00400665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 w:rsidR="00A32C3F">
        <w:rPr>
          <w:bCs/>
        </w:rPr>
        <w:t xml:space="preserve">    No</w:t>
      </w:r>
      <w:sdt>
        <w:sdtPr>
          <w:rPr>
            <w:sz w:val="32"/>
            <w:szCs w:val="32"/>
          </w:rPr>
          <w:id w:val="-269314335"/>
        </w:sdtPr>
        <w:sdtEndPr/>
        <w:sdtContent>
          <w:r w:rsidR="00400665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 w:rsidR="00A32C3F">
        <w:rPr>
          <w:bCs/>
        </w:rPr>
        <w:t xml:space="preserve">   N/A</w:t>
      </w:r>
      <w:sdt>
        <w:sdtPr>
          <w:rPr>
            <w:sz w:val="32"/>
            <w:szCs w:val="32"/>
          </w:rPr>
          <w:id w:val="221174939"/>
        </w:sdtPr>
        <w:sdtEndPr/>
        <w:sdtContent>
          <w:r w:rsidR="00400665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 w:rsidR="00A32C3F">
        <w:rPr>
          <w:bCs/>
        </w:rPr>
        <w:t xml:space="preserve"> </w:t>
      </w:r>
      <w:r w:rsidR="00A32C3F" w:rsidRPr="00A32C3F">
        <w:rPr>
          <w:bCs/>
          <w:i/>
        </w:rPr>
        <w:t xml:space="preserve"> </w:t>
      </w:r>
      <w:r w:rsidR="002C5B8D" w:rsidRPr="00743285">
        <w:rPr>
          <w:bCs/>
          <w:i/>
          <w:sz w:val="22"/>
          <w:szCs w:val="22"/>
        </w:rPr>
        <w:t>[Note that change</w:t>
      </w:r>
      <w:r w:rsidR="00AE421D" w:rsidRPr="00743285">
        <w:rPr>
          <w:bCs/>
          <w:i/>
          <w:sz w:val="22"/>
          <w:szCs w:val="22"/>
        </w:rPr>
        <w:t xml:space="preserve"> </w:t>
      </w:r>
      <w:r w:rsidR="002C5B8D" w:rsidRPr="00743285">
        <w:rPr>
          <w:bCs/>
          <w:i/>
          <w:sz w:val="22"/>
          <w:szCs w:val="22"/>
        </w:rPr>
        <w:t>applications may take up to 6 months for the associated advertising and protest processes.]</w:t>
      </w:r>
      <w:r w:rsidR="00AE421D" w:rsidRPr="00743285">
        <w:rPr>
          <w:bCs/>
          <w:sz w:val="20"/>
          <w:szCs w:val="20"/>
        </w:rPr>
        <w:tab/>
      </w:r>
    </w:p>
    <w:p w:rsidR="00AE421D" w:rsidRDefault="00AE421D" w:rsidP="00400665">
      <w:pPr>
        <w:tabs>
          <w:tab w:val="left" w:pos="360"/>
          <w:tab w:val="left" w:pos="720"/>
          <w:tab w:val="left" w:pos="2160"/>
          <w:tab w:val="left" w:pos="3240"/>
          <w:tab w:val="left" w:pos="3600"/>
          <w:tab w:val="left" w:pos="3960"/>
        </w:tabs>
        <w:ind w:left="1200" w:hanging="1200"/>
        <w:rPr>
          <w:bCs/>
        </w:rPr>
      </w:pPr>
      <w:r>
        <w:rPr>
          <w:bCs/>
        </w:rPr>
        <w:tab/>
      </w:r>
      <w:r w:rsidR="00422B0F">
        <w:rPr>
          <w:bCs/>
        </w:rPr>
        <w:t>f</w:t>
      </w:r>
      <w:r>
        <w:rPr>
          <w:bCs/>
        </w:rPr>
        <w:t>.</w:t>
      </w:r>
      <w:r>
        <w:rPr>
          <w:bCs/>
        </w:rPr>
        <w:tab/>
      </w:r>
      <w:r w:rsidR="002C5B8D">
        <w:rPr>
          <w:bCs/>
        </w:rPr>
        <w:t>Point of diversion (POD) change filed?</w:t>
      </w:r>
      <w:r w:rsidR="00422B0F">
        <w:rPr>
          <w:bCs/>
        </w:rPr>
        <w:t xml:space="preserve">     </w:t>
      </w:r>
      <w:r>
        <w:rPr>
          <w:bCs/>
        </w:rPr>
        <w:t>Yes</w:t>
      </w:r>
      <w:sdt>
        <w:sdtPr>
          <w:rPr>
            <w:sz w:val="32"/>
            <w:szCs w:val="32"/>
          </w:rPr>
          <w:id w:val="-1088680399"/>
        </w:sdtPr>
        <w:sdtEndPr/>
        <w:sdtContent>
          <w:r w:rsidR="00400665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>
        <w:rPr>
          <w:bCs/>
        </w:rPr>
        <w:t xml:space="preserve">   No</w:t>
      </w:r>
      <w:sdt>
        <w:sdtPr>
          <w:rPr>
            <w:sz w:val="32"/>
            <w:szCs w:val="32"/>
          </w:rPr>
          <w:id w:val="1540779809"/>
        </w:sdtPr>
        <w:sdtEndPr/>
        <w:sdtContent>
          <w:r w:rsidR="00400665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>
        <w:rPr>
          <w:bCs/>
        </w:rPr>
        <w:t xml:space="preserve"> </w:t>
      </w:r>
      <w:r w:rsidR="005D2D88">
        <w:rPr>
          <w:bCs/>
        </w:rPr>
        <w:t xml:space="preserve"> </w:t>
      </w:r>
      <w:r w:rsidR="002359A8">
        <w:rPr>
          <w:bCs/>
        </w:rPr>
        <w:t xml:space="preserve"> </w:t>
      </w:r>
      <w:r>
        <w:rPr>
          <w:bCs/>
        </w:rPr>
        <w:t>N/A</w:t>
      </w:r>
      <w:sdt>
        <w:sdtPr>
          <w:rPr>
            <w:sz w:val="32"/>
            <w:szCs w:val="32"/>
          </w:rPr>
          <w:id w:val="861872449"/>
        </w:sdtPr>
        <w:sdtEndPr/>
        <w:sdtContent>
          <w:r w:rsidR="00400665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>
        <w:rPr>
          <w:bCs/>
        </w:rPr>
        <w:tab/>
      </w:r>
    </w:p>
    <w:p w:rsidR="00EB3CF2" w:rsidRDefault="00422B0F" w:rsidP="00400665">
      <w:pPr>
        <w:tabs>
          <w:tab w:val="left" w:pos="360"/>
          <w:tab w:val="left" w:pos="720"/>
          <w:tab w:val="left" w:pos="2160"/>
          <w:tab w:val="left" w:pos="3240"/>
          <w:tab w:val="left" w:pos="3600"/>
          <w:tab w:val="left" w:pos="3960"/>
        </w:tabs>
        <w:ind w:left="1200" w:hanging="1200"/>
      </w:pPr>
      <w:r>
        <w:rPr>
          <w:bCs/>
        </w:rPr>
        <w:tab/>
        <w:t>g</w:t>
      </w:r>
      <w:r w:rsidR="00AE421D">
        <w:rPr>
          <w:bCs/>
        </w:rPr>
        <w:t>.</w:t>
      </w:r>
      <w:r w:rsidR="00AE421D">
        <w:rPr>
          <w:bCs/>
        </w:rPr>
        <w:tab/>
      </w:r>
      <w:r w:rsidR="002C5B8D">
        <w:rPr>
          <w:bCs/>
        </w:rPr>
        <w:t>Nature of use change filed?</w:t>
      </w:r>
      <w:r w:rsidR="001A46BA">
        <w:rPr>
          <w:bCs/>
        </w:rPr>
        <w:tab/>
      </w:r>
      <w:r w:rsidR="00AE421D">
        <w:rPr>
          <w:bCs/>
        </w:rPr>
        <w:t>Yes</w:t>
      </w:r>
      <w:sdt>
        <w:sdtPr>
          <w:rPr>
            <w:sz w:val="32"/>
            <w:szCs w:val="32"/>
          </w:rPr>
          <w:id w:val="955844512"/>
        </w:sdtPr>
        <w:sdtEndPr/>
        <w:sdtContent>
          <w:r w:rsidR="00400665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 w:rsidR="00AE421D">
        <w:rPr>
          <w:bCs/>
        </w:rPr>
        <w:t xml:space="preserve">   No</w:t>
      </w:r>
      <w:sdt>
        <w:sdtPr>
          <w:rPr>
            <w:sz w:val="32"/>
            <w:szCs w:val="32"/>
          </w:rPr>
          <w:id w:val="-375013388"/>
        </w:sdtPr>
        <w:sdtEndPr/>
        <w:sdtContent>
          <w:r w:rsidR="00400665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 w:rsidR="00AE421D">
        <w:rPr>
          <w:bCs/>
        </w:rPr>
        <w:t xml:space="preserve"> </w:t>
      </w:r>
      <w:r w:rsidR="005D2D88">
        <w:rPr>
          <w:bCs/>
        </w:rPr>
        <w:t xml:space="preserve"> </w:t>
      </w:r>
      <w:r w:rsidR="002359A8">
        <w:rPr>
          <w:bCs/>
        </w:rPr>
        <w:t xml:space="preserve"> </w:t>
      </w:r>
      <w:r w:rsidR="00AE421D">
        <w:rPr>
          <w:bCs/>
        </w:rPr>
        <w:t>N/A</w:t>
      </w:r>
      <w:sdt>
        <w:sdtPr>
          <w:rPr>
            <w:sz w:val="32"/>
            <w:szCs w:val="32"/>
          </w:rPr>
          <w:id w:val="1106853029"/>
        </w:sdtPr>
        <w:sdtEndPr/>
        <w:sdtContent>
          <w:r w:rsidR="00400665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 w:rsidR="00AE421D">
        <w:rPr>
          <w:bCs/>
        </w:rPr>
        <w:tab/>
      </w:r>
    </w:p>
    <w:p w:rsidR="00EB3CF2" w:rsidRPr="00EB3CF2" w:rsidRDefault="002A12EF" w:rsidP="00400665">
      <w:pPr>
        <w:ind w:left="360"/>
        <w:rPr>
          <w:i/>
          <w:sz w:val="22"/>
          <w:szCs w:val="22"/>
        </w:rPr>
      </w:pPr>
      <w:r w:rsidRPr="00C10927">
        <w:rPr>
          <w:i/>
          <w:sz w:val="22"/>
          <w:szCs w:val="22"/>
        </w:rPr>
        <w:t>[</w:t>
      </w:r>
      <w:r w:rsidR="00EB3CF2" w:rsidRPr="00EB3CF2">
        <w:rPr>
          <w:b/>
          <w:i/>
          <w:sz w:val="22"/>
          <w:szCs w:val="22"/>
        </w:rPr>
        <w:t>Guidance:</w:t>
      </w:r>
      <w:r w:rsidR="00EB3CF2" w:rsidRPr="00EB3CF2">
        <w:rPr>
          <w:i/>
          <w:sz w:val="22"/>
          <w:szCs w:val="22"/>
        </w:rPr>
        <w:t xml:space="preserve">  DDW Rules require that a</w:t>
      </w:r>
      <w:r w:rsidR="00135A25">
        <w:rPr>
          <w:i/>
          <w:sz w:val="22"/>
          <w:szCs w:val="22"/>
        </w:rPr>
        <w:t xml:space="preserve"> public drinking water system must </w:t>
      </w:r>
      <w:r w:rsidR="00EB3CF2" w:rsidRPr="00EB3CF2">
        <w:rPr>
          <w:i/>
          <w:sz w:val="22"/>
          <w:szCs w:val="22"/>
        </w:rPr>
        <w:t xml:space="preserve">have </w:t>
      </w:r>
      <w:r w:rsidR="00135A25">
        <w:rPr>
          <w:i/>
          <w:sz w:val="22"/>
          <w:szCs w:val="22"/>
        </w:rPr>
        <w:t xml:space="preserve">a </w:t>
      </w:r>
      <w:r w:rsidR="00EB3CF2" w:rsidRPr="00EB3CF2">
        <w:rPr>
          <w:i/>
          <w:sz w:val="22"/>
          <w:szCs w:val="22"/>
        </w:rPr>
        <w:t xml:space="preserve">valid right to use </w:t>
      </w:r>
      <w:r w:rsidR="00135A25">
        <w:rPr>
          <w:i/>
          <w:sz w:val="22"/>
          <w:szCs w:val="22"/>
        </w:rPr>
        <w:t>the water for</w:t>
      </w:r>
      <w:r w:rsidR="00EC5C4E">
        <w:rPr>
          <w:i/>
          <w:sz w:val="22"/>
          <w:szCs w:val="22"/>
        </w:rPr>
        <w:t xml:space="preserve"> its</w:t>
      </w:r>
      <w:r w:rsidR="00135A25">
        <w:rPr>
          <w:i/>
          <w:sz w:val="22"/>
          <w:szCs w:val="22"/>
        </w:rPr>
        <w:t xml:space="preserve"> </w:t>
      </w:r>
      <w:r w:rsidR="00EB3CF2" w:rsidRPr="00EB3CF2">
        <w:rPr>
          <w:i/>
          <w:sz w:val="22"/>
          <w:szCs w:val="22"/>
        </w:rPr>
        <w:t>water sources</w:t>
      </w:r>
      <w:r w:rsidR="00B326C3">
        <w:rPr>
          <w:i/>
          <w:sz w:val="22"/>
          <w:szCs w:val="22"/>
        </w:rPr>
        <w:t>, i.e., t</w:t>
      </w:r>
      <w:r w:rsidR="00EB3CF2" w:rsidRPr="00EB3CF2">
        <w:rPr>
          <w:i/>
          <w:sz w:val="22"/>
          <w:szCs w:val="22"/>
        </w:rPr>
        <w:t>he water rights must be classified by the State Engineer as domestic or municipal drinking water rights. The State Engineer may not necessarily change irrigation, mining, stock-watering</w:t>
      </w:r>
      <w:r w:rsidR="00743285">
        <w:rPr>
          <w:i/>
          <w:sz w:val="22"/>
          <w:szCs w:val="22"/>
        </w:rPr>
        <w:t xml:space="preserve"> or</w:t>
      </w:r>
      <w:r w:rsidR="00EB3CF2" w:rsidRPr="00EB3CF2">
        <w:rPr>
          <w:i/>
          <w:sz w:val="22"/>
          <w:szCs w:val="22"/>
        </w:rPr>
        <w:t xml:space="preserve"> </w:t>
      </w:r>
      <w:r w:rsidR="00743285" w:rsidRPr="00EB3CF2">
        <w:rPr>
          <w:i/>
          <w:sz w:val="22"/>
          <w:szCs w:val="22"/>
        </w:rPr>
        <w:t>agricultural</w:t>
      </w:r>
      <w:r w:rsidR="00743285">
        <w:rPr>
          <w:i/>
          <w:sz w:val="22"/>
          <w:szCs w:val="22"/>
        </w:rPr>
        <w:t xml:space="preserve"> </w:t>
      </w:r>
      <w:r w:rsidR="00EB3CF2" w:rsidRPr="00EB3CF2">
        <w:rPr>
          <w:i/>
          <w:sz w:val="22"/>
          <w:szCs w:val="22"/>
        </w:rPr>
        <w:t>water rights to domestic or municipal drinking water rights. Identify the water right number, types, and quantities that the proposed new public water system currently owns or controls.</w:t>
      </w:r>
      <w:r>
        <w:rPr>
          <w:i/>
          <w:sz w:val="22"/>
          <w:szCs w:val="22"/>
        </w:rPr>
        <w:t>]</w:t>
      </w:r>
    </w:p>
    <w:p w:rsidR="00C94831" w:rsidRDefault="00C94831" w:rsidP="00400665">
      <w:pPr>
        <w:tabs>
          <w:tab w:val="left" w:pos="360"/>
          <w:tab w:val="left" w:pos="720"/>
          <w:tab w:val="left" w:pos="2160"/>
          <w:tab w:val="left" w:pos="3240"/>
          <w:tab w:val="left" w:pos="3600"/>
        </w:tabs>
        <w:rPr>
          <w:bCs/>
        </w:rPr>
      </w:pPr>
    </w:p>
    <w:p w:rsidR="002C5B8D" w:rsidRDefault="00E564F5" w:rsidP="00400665">
      <w:pPr>
        <w:tabs>
          <w:tab w:val="left" w:pos="360"/>
          <w:tab w:val="left" w:pos="720"/>
          <w:tab w:val="left" w:pos="2160"/>
          <w:tab w:val="left" w:pos="3240"/>
          <w:tab w:val="left" w:pos="3600"/>
        </w:tabs>
        <w:rPr>
          <w:bCs/>
        </w:rPr>
      </w:pPr>
      <w:r>
        <w:rPr>
          <w:bCs/>
        </w:rPr>
        <w:t>1</w:t>
      </w:r>
      <w:r w:rsidR="00654455">
        <w:rPr>
          <w:bCs/>
        </w:rPr>
        <w:t>5</w:t>
      </w:r>
      <w:r w:rsidR="00AE421D">
        <w:rPr>
          <w:bCs/>
        </w:rPr>
        <w:t>.</w:t>
      </w:r>
      <w:r w:rsidR="00AE421D">
        <w:rPr>
          <w:bCs/>
        </w:rPr>
        <w:tab/>
      </w:r>
      <w:r w:rsidR="002C5B8D">
        <w:rPr>
          <w:bCs/>
        </w:rPr>
        <w:t>With respect to water rights intended to be acquired for the proposed PWS:</w:t>
      </w:r>
    </w:p>
    <w:p w:rsidR="001B23FA" w:rsidRPr="009D00C3" w:rsidRDefault="001B23FA" w:rsidP="00400665">
      <w:pPr>
        <w:tabs>
          <w:tab w:val="left" w:pos="360"/>
          <w:tab w:val="left" w:pos="720"/>
          <w:tab w:val="left" w:pos="2160"/>
          <w:tab w:val="left" w:pos="3240"/>
          <w:tab w:val="left" w:pos="3600"/>
        </w:tabs>
        <w:rPr>
          <w:bCs/>
          <w:sz w:val="12"/>
          <w:szCs w:val="12"/>
        </w:rPr>
      </w:pPr>
    </w:p>
    <w:p w:rsidR="001B23FA" w:rsidRDefault="001B23FA" w:rsidP="00400665">
      <w:pPr>
        <w:numPr>
          <w:ilvl w:val="0"/>
          <w:numId w:val="4"/>
        </w:numPr>
        <w:tabs>
          <w:tab w:val="left" w:pos="360"/>
          <w:tab w:val="left" w:pos="720"/>
          <w:tab w:val="left" w:pos="2160"/>
          <w:tab w:val="left" w:pos="3240"/>
          <w:tab w:val="left" w:pos="3600"/>
          <w:tab w:val="left" w:pos="3960"/>
        </w:tabs>
        <w:rPr>
          <w:bCs/>
        </w:rPr>
      </w:pPr>
      <w:r>
        <w:rPr>
          <w:bCs/>
        </w:rPr>
        <w:t>Have you i</w:t>
      </w:r>
      <w:r w:rsidR="00CC2667">
        <w:rPr>
          <w:bCs/>
        </w:rPr>
        <w:t>dentif</w:t>
      </w:r>
      <w:r>
        <w:rPr>
          <w:bCs/>
        </w:rPr>
        <w:t>ied</w:t>
      </w:r>
      <w:r w:rsidR="00CC2667">
        <w:rPr>
          <w:bCs/>
        </w:rPr>
        <w:t xml:space="preserve"> p</w:t>
      </w:r>
      <w:r w:rsidR="002C5B8D">
        <w:rPr>
          <w:bCs/>
        </w:rPr>
        <w:t>rospective water rights seller</w:t>
      </w:r>
      <w:r>
        <w:rPr>
          <w:bCs/>
        </w:rPr>
        <w:t xml:space="preserve">s </w:t>
      </w:r>
      <w:r w:rsidR="002C5B8D">
        <w:rPr>
          <w:bCs/>
        </w:rPr>
        <w:t xml:space="preserve">(e.g., private party, </w:t>
      </w:r>
      <w:r w:rsidR="005D2D88">
        <w:rPr>
          <w:bCs/>
        </w:rPr>
        <w:t>etc.</w:t>
      </w:r>
      <w:r w:rsidR="002C5B8D">
        <w:rPr>
          <w:bCs/>
        </w:rPr>
        <w:t>)</w:t>
      </w:r>
      <w:r>
        <w:rPr>
          <w:bCs/>
        </w:rPr>
        <w:t>?</w:t>
      </w:r>
    </w:p>
    <w:p w:rsidR="001B23FA" w:rsidRDefault="001B23FA" w:rsidP="00400665">
      <w:pPr>
        <w:tabs>
          <w:tab w:val="left" w:pos="360"/>
          <w:tab w:val="left" w:pos="720"/>
          <w:tab w:val="left" w:pos="1440"/>
          <w:tab w:val="left" w:pos="2160"/>
          <w:tab w:val="left" w:pos="3240"/>
          <w:tab w:val="left" w:pos="3600"/>
          <w:tab w:val="left" w:pos="3960"/>
        </w:tabs>
        <w:ind w:left="720"/>
        <w:rPr>
          <w:bCs/>
        </w:rPr>
      </w:pPr>
      <w:r>
        <w:rPr>
          <w:bCs/>
        </w:rPr>
        <w:tab/>
        <w:t>Yes</w:t>
      </w:r>
      <w:sdt>
        <w:sdtPr>
          <w:rPr>
            <w:sz w:val="32"/>
            <w:szCs w:val="32"/>
          </w:rPr>
          <w:id w:val="740841916"/>
        </w:sdtPr>
        <w:sdtEndPr/>
        <w:sdtContent>
          <w:r w:rsidR="00400665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>
        <w:rPr>
          <w:bCs/>
        </w:rPr>
        <w:t xml:space="preserve">   No</w:t>
      </w:r>
      <w:sdt>
        <w:sdtPr>
          <w:rPr>
            <w:sz w:val="32"/>
            <w:szCs w:val="32"/>
          </w:rPr>
          <w:id w:val="-1266678259"/>
        </w:sdtPr>
        <w:sdtEndPr/>
        <w:sdtContent>
          <w:r w:rsidR="00400665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>
        <w:rPr>
          <w:bCs/>
        </w:rPr>
        <w:t xml:space="preserve">   N/A</w:t>
      </w:r>
      <w:sdt>
        <w:sdtPr>
          <w:rPr>
            <w:sz w:val="32"/>
            <w:szCs w:val="32"/>
          </w:rPr>
          <w:id w:val="1156725854"/>
        </w:sdtPr>
        <w:sdtEndPr/>
        <w:sdtContent>
          <w:r w:rsidR="00400665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>
        <w:rPr>
          <w:bCs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4968"/>
      </w:tblGrid>
      <w:tr w:rsidR="00F221E7" w:rsidTr="00F221E7">
        <w:tc>
          <w:tcPr>
            <w:tcW w:w="3888" w:type="dxa"/>
          </w:tcPr>
          <w:p w:rsidR="00F221E7" w:rsidRDefault="00F221E7" w:rsidP="00400665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3240"/>
                <w:tab w:val="left" w:pos="3600"/>
                <w:tab w:val="left" w:pos="3960"/>
              </w:tabs>
              <w:rPr>
                <w:bCs/>
              </w:rPr>
            </w:pPr>
            <w:r>
              <w:rPr>
                <w:bCs/>
              </w:rPr>
              <w:t>If yes, describe the prospective seller:</w:t>
            </w: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:rsidR="00F221E7" w:rsidRDefault="00F221E7" w:rsidP="00400665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3240"/>
                <w:tab w:val="left" w:pos="3600"/>
                <w:tab w:val="left" w:pos="3960"/>
              </w:tabs>
              <w:rPr>
                <w:bCs/>
              </w:rPr>
            </w:pPr>
          </w:p>
        </w:tc>
      </w:tr>
    </w:tbl>
    <w:p w:rsidR="00F221E7" w:rsidRPr="00C10927" w:rsidRDefault="00F221E7" w:rsidP="00400665">
      <w:pPr>
        <w:tabs>
          <w:tab w:val="left" w:pos="360"/>
          <w:tab w:val="left" w:pos="720"/>
          <w:tab w:val="left" w:pos="1440"/>
          <w:tab w:val="left" w:pos="2160"/>
          <w:tab w:val="left" w:pos="3240"/>
          <w:tab w:val="left" w:pos="3600"/>
          <w:tab w:val="left" w:pos="3960"/>
        </w:tabs>
        <w:ind w:left="720"/>
        <w:rPr>
          <w:bCs/>
          <w:sz w:val="12"/>
          <w:szCs w:val="12"/>
        </w:rPr>
      </w:pPr>
    </w:p>
    <w:p w:rsidR="001B23FA" w:rsidRPr="00EB3CF2" w:rsidRDefault="00F221E7" w:rsidP="00400665">
      <w:pPr>
        <w:ind w:left="360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1B23FA" w:rsidRPr="00C10927">
        <w:rPr>
          <w:i/>
          <w:sz w:val="22"/>
          <w:szCs w:val="22"/>
        </w:rPr>
        <w:t>[</w:t>
      </w:r>
      <w:r w:rsidR="001B23FA" w:rsidRPr="00EB3CF2">
        <w:rPr>
          <w:b/>
          <w:i/>
          <w:sz w:val="22"/>
          <w:szCs w:val="22"/>
        </w:rPr>
        <w:t>Guidance:</w:t>
      </w:r>
      <w:r w:rsidR="001B23FA" w:rsidRPr="00EB3CF2">
        <w:rPr>
          <w:i/>
          <w:sz w:val="22"/>
          <w:szCs w:val="22"/>
        </w:rPr>
        <w:t xml:space="preserve">  If the proposed </w:t>
      </w:r>
      <w:r w:rsidR="00D11DF1">
        <w:rPr>
          <w:i/>
          <w:sz w:val="22"/>
          <w:szCs w:val="22"/>
        </w:rPr>
        <w:t xml:space="preserve">PWS </w:t>
      </w:r>
      <w:r w:rsidR="001B23FA" w:rsidRPr="00EB3CF2">
        <w:rPr>
          <w:i/>
          <w:sz w:val="22"/>
          <w:szCs w:val="22"/>
        </w:rPr>
        <w:t>will purchase as-yet un-acquired water rights, identify the prospective seller of these water rights.</w:t>
      </w:r>
      <w:r w:rsidR="001B23FA">
        <w:rPr>
          <w:i/>
          <w:sz w:val="22"/>
          <w:szCs w:val="22"/>
        </w:rPr>
        <w:t>]</w:t>
      </w:r>
    </w:p>
    <w:p w:rsidR="002C5B8D" w:rsidRDefault="002C5B8D" w:rsidP="00400665">
      <w:pPr>
        <w:tabs>
          <w:tab w:val="left" w:pos="360"/>
          <w:tab w:val="left" w:pos="720"/>
          <w:tab w:val="left" w:pos="2160"/>
          <w:tab w:val="left" w:pos="3240"/>
          <w:tab w:val="left" w:pos="3600"/>
        </w:tabs>
        <w:rPr>
          <w:bCs/>
        </w:rPr>
      </w:pPr>
    </w:p>
    <w:p w:rsidR="00EB3CF2" w:rsidRDefault="002C5B8D" w:rsidP="00400665">
      <w:pPr>
        <w:tabs>
          <w:tab w:val="left" w:pos="360"/>
          <w:tab w:val="left" w:pos="720"/>
          <w:tab w:val="left" w:pos="2160"/>
          <w:tab w:val="left" w:pos="3240"/>
          <w:tab w:val="left" w:pos="3600"/>
          <w:tab w:val="left" w:pos="3960"/>
          <w:tab w:val="left" w:pos="4440"/>
          <w:tab w:val="left" w:pos="4920"/>
          <w:tab w:val="left" w:pos="5280"/>
          <w:tab w:val="left" w:pos="5760"/>
        </w:tabs>
        <w:ind w:left="720" w:hanging="720"/>
        <w:rPr>
          <w:b/>
        </w:rPr>
      </w:pPr>
      <w:r>
        <w:rPr>
          <w:bCs/>
        </w:rPr>
        <w:lastRenderedPageBreak/>
        <w:tab/>
        <w:t>b.   Is any water rights acquisition contract appropriately co</w:t>
      </w:r>
      <w:r w:rsidR="00AE421D">
        <w:rPr>
          <w:bCs/>
        </w:rPr>
        <w:t xml:space="preserve">ntingent upon the State </w:t>
      </w:r>
      <w:r>
        <w:rPr>
          <w:bCs/>
        </w:rPr>
        <w:t>Engineer'</w:t>
      </w:r>
      <w:r w:rsidR="001B23FA">
        <w:rPr>
          <w:bCs/>
        </w:rPr>
        <w:t>s change application approval?</w:t>
      </w:r>
      <w:r w:rsidR="00AE421D">
        <w:rPr>
          <w:bCs/>
        </w:rPr>
        <w:tab/>
      </w:r>
      <w:r w:rsidR="001B23FA">
        <w:rPr>
          <w:bCs/>
        </w:rPr>
        <w:t xml:space="preserve">   </w:t>
      </w:r>
      <w:r w:rsidR="00AE421D">
        <w:rPr>
          <w:bCs/>
        </w:rPr>
        <w:t>Yes</w:t>
      </w:r>
      <w:sdt>
        <w:sdtPr>
          <w:rPr>
            <w:sz w:val="32"/>
            <w:szCs w:val="32"/>
          </w:rPr>
          <w:id w:val="-597089042"/>
        </w:sdtPr>
        <w:sdtEndPr/>
        <w:sdtContent>
          <w:r w:rsidR="00400665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 w:rsidR="00AE421D">
        <w:rPr>
          <w:bCs/>
        </w:rPr>
        <w:t xml:space="preserve">  No</w:t>
      </w:r>
      <w:sdt>
        <w:sdtPr>
          <w:rPr>
            <w:sz w:val="32"/>
            <w:szCs w:val="32"/>
          </w:rPr>
          <w:id w:val="-1100183373"/>
        </w:sdtPr>
        <w:sdtEndPr/>
        <w:sdtContent>
          <w:r w:rsidR="00400665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 w:rsidR="00AE421D">
        <w:rPr>
          <w:bCs/>
        </w:rPr>
        <w:t xml:space="preserve">    N/A</w:t>
      </w:r>
      <w:sdt>
        <w:sdtPr>
          <w:rPr>
            <w:sz w:val="32"/>
            <w:szCs w:val="32"/>
          </w:rPr>
          <w:id w:val="503645605"/>
        </w:sdtPr>
        <w:sdtEndPr/>
        <w:sdtContent>
          <w:r w:rsidR="00400665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 w:rsidR="00AE421D">
        <w:rPr>
          <w:bCs/>
        </w:rPr>
        <w:t xml:space="preserve">  </w:t>
      </w:r>
      <w:r w:rsidR="00AE421D">
        <w:rPr>
          <w:bCs/>
        </w:rPr>
        <w:tab/>
      </w:r>
    </w:p>
    <w:p w:rsidR="00EB3CF2" w:rsidRPr="00743285" w:rsidRDefault="002A12EF" w:rsidP="00400665">
      <w:pPr>
        <w:ind w:left="360"/>
        <w:rPr>
          <w:i/>
          <w:sz w:val="22"/>
          <w:szCs w:val="22"/>
        </w:rPr>
      </w:pPr>
      <w:r w:rsidRPr="00743285">
        <w:rPr>
          <w:i/>
          <w:sz w:val="22"/>
          <w:szCs w:val="22"/>
        </w:rPr>
        <w:t>[</w:t>
      </w:r>
      <w:r w:rsidR="00EB3CF2" w:rsidRPr="00743285">
        <w:rPr>
          <w:b/>
          <w:i/>
          <w:sz w:val="22"/>
          <w:szCs w:val="22"/>
        </w:rPr>
        <w:t>Guidance:</w:t>
      </w:r>
      <w:r w:rsidR="00EB3CF2" w:rsidRPr="00743285">
        <w:rPr>
          <w:i/>
          <w:sz w:val="22"/>
          <w:szCs w:val="22"/>
        </w:rPr>
        <w:t xml:space="preserve">  </w:t>
      </w:r>
      <w:r w:rsidR="001B23FA" w:rsidRPr="00743285">
        <w:rPr>
          <w:bCs/>
          <w:i/>
          <w:sz w:val="22"/>
          <w:szCs w:val="22"/>
        </w:rPr>
        <w:t>The State Engineer will not pre-judge change applications</w:t>
      </w:r>
      <w:r w:rsidR="00743285">
        <w:rPr>
          <w:bCs/>
          <w:i/>
          <w:sz w:val="22"/>
          <w:szCs w:val="22"/>
        </w:rPr>
        <w:t>. A</w:t>
      </w:r>
      <w:r w:rsidR="001B23FA" w:rsidRPr="00743285">
        <w:rPr>
          <w:bCs/>
          <w:i/>
          <w:sz w:val="22"/>
          <w:szCs w:val="22"/>
        </w:rPr>
        <w:t>cquisition contracts should always allow for cancellation by the buyer in the event of change application denial by the State Engineer.</w:t>
      </w:r>
      <w:r w:rsidRPr="00743285">
        <w:rPr>
          <w:i/>
          <w:sz w:val="22"/>
          <w:szCs w:val="22"/>
        </w:rPr>
        <w:t>]</w:t>
      </w:r>
    </w:p>
    <w:p w:rsidR="008A5A9A" w:rsidRDefault="008A5A9A" w:rsidP="00400665">
      <w:pPr>
        <w:tabs>
          <w:tab w:val="left" w:pos="360"/>
          <w:tab w:val="left" w:pos="720"/>
          <w:tab w:val="left" w:pos="2160"/>
          <w:tab w:val="left" w:pos="3240"/>
          <w:tab w:val="left" w:pos="3600"/>
        </w:tabs>
        <w:rPr>
          <w:bCs/>
        </w:rPr>
      </w:pPr>
    </w:p>
    <w:p w:rsidR="005D2D88" w:rsidRDefault="00042F7D" w:rsidP="00400665">
      <w:pPr>
        <w:tabs>
          <w:tab w:val="left" w:pos="360"/>
          <w:tab w:val="left" w:pos="720"/>
          <w:tab w:val="left" w:pos="2160"/>
          <w:tab w:val="left" w:pos="3240"/>
          <w:tab w:val="left" w:pos="3600"/>
        </w:tabs>
        <w:rPr>
          <w:bCs/>
        </w:rPr>
      </w:pPr>
      <w:r>
        <w:rPr>
          <w:bCs/>
        </w:rPr>
        <w:t>1</w:t>
      </w:r>
      <w:r w:rsidR="00654455">
        <w:rPr>
          <w:bCs/>
        </w:rPr>
        <w:t>6</w:t>
      </w:r>
      <w:r w:rsidR="005D2D88">
        <w:rPr>
          <w:bCs/>
        </w:rPr>
        <w:t>.</w:t>
      </w:r>
      <w:r w:rsidR="005D2D88">
        <w:rPr>
          <w:bCs/>
        </w:rPr>
        <w:tab/>
        <w:t>With respect to water rights that would be provided by another entity for the proposed PWS:</w:t>
      </w:r>
    </w:p>
    <w:p w:rsidR="002C06BE" w:rsidRPr="009D00C3" w:rsidRDefault="002C06BE" w:rsidP="00400665">
      <w:pPr>
        <w:tabs>
          <w:tab w:val="left" w:pos="360"/>
          <w:tab w:val="left" w:pos="720"/>
          <w:tab w:val="left" w:pos="2160"/>
          <w:tab w:val="left" w:pos="3240"/>
          <w:tab w:val="left" w:pos="3600"/>
        </w:tabs>
        <w:rPr>
          <w:bCs/>
          <w:sz w:val="12"/>
          <w:szCs w:val="12"/>
        </w:rPr>
      </w:pPr>
    </w:p>
    <w:p w:rsidR="002C06BE" w:rsidRDefault="001B23FA" w:rsidP="00400665">
      <w:pPr>
        <w:numPr>
          <w:ilvl w:val="0"/>
          <w:numId w:val="6"/>
        </w:numPr>
        <w:tabs>
          <w:tab w:val="left" w:pos="360"/>
          <w:tab w:val="left" w:pos="720"/>
          <w:tab w:val="left" w:pos="2160"/>
          <w:tab w:val="left" w:pos="3240"/>
          <w:tab w:val="left" w:pos="3600"/>
          <w:tab w:val="left" w:pos="3960"/>
        </w:tabs>
        <w:rPr>
          <w:bCs/>
        </w:rPr>
      </w:pPr>
      <w:r>
        <w:rPr>
          <w:bCs/>
        </w:rPr>
        <w:t xml:space="preserve">Have you contacted or entered into an agreement with </w:t>
      </w:r>
      <w:r w:rsidR="002C06BE">
        <w:rPr>
          <w:bCs/>
        </w:rPr>
        <w:t xml:space="preserve">an </w:t>
      </w:r>
      <w:r>
        <w:rPr>
          <w:bCs/>
        </w:rPr>
        <w:t xml:space="preserve">entity to provide drinking water under </w:t>
      </w:r>
      <w:r w:rsidR="00676FB8">
        <w:rPr>
          <w:bCs/>
        </w:rPr>
        <w:t>its</w:t>
      </w:r>
      <w:r>
        <w:rPr>
          <w:bCs/>
        </w:rPr>
        <w:t xml:space="preserve"> water rights?</w:t>
      </w:r>
      <w:r w:rsidRPr="001B23FA">
        <w:rPr>
          <w:bCs/>
        </w:rPr>
        <w:t xml:space="preserve"> </w:t>
      </w:r>
      <w:r>
        <w:rPr>
          <w:bCs/>
        </w:rPr>
        <w:t xml:space="preserve">  Yes</w:t>
      </w:r>
      <w:sdt>
        <w:sdtPr>
          <w:rPr>
            <w:sz w:val="32"/>
            <w:szCs w:val="32"/>
          </w:rPr>
          <w:id w:val="1381444969"/>
        </w:sdtPr>
        <w:sdtEndPr/>
        <w:sdtContent>
          <w:r w:rsidR="00400665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>
        <w:rPr>
          <w:bCs/>
        </w:rPr>
        <w:t xml:space="preserve">   No</w:t>
      </w:r>
      <w:sdt>
        <w:sdtPr>
          <w:rPr>
            <w:sz w:val="32"/>
            <w:szCs w:val="32"/>
          </w:rPr>
          <w:id w:val="-779574035"/>
        </w:sdtPr>
        <w:sdtEndPr/>
        <w:sdtContent>
          <w:r w:rsidR="00400665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>
        <w:rPr>
          <w:bCs/>
        </w:rPr>
        <w:t xml:space="preserve">   N/A</w:t>
      </w:r>
      <w:sdt>
        <w:sdtPr>
          <w:rPr>
            <w:sz w:val="32"/>
            <w:szCs w:val="32"/>
          </w:rPr>
          <w:id w:val="195898714"/>
        </w:sdtPr>
        <w:sdtEndPr/>
        <w:sdtContent>
          <w:r w:rsidR="00400665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</w:p>
    <w:p w:rsidR="00F221E7" w:rsidRDefault="002C06BE" w:rsidP="00400665">
      <w:pPr>
        <w:tabs>
          <w:tab w:val="left" w:pos="360"/>
          <w:tab w:val="left" w:pos="720"/>
          <w:tab w:val="left" w:pos="2160"/>
          <w:tab w:val="left" w:pos="3240"/>
          <w:tab w:val="left" w:pos="3600"/>
          <w:tab w:val="left" w:pos="3960"/>
        </w:tabs>
        <w:ind w:left="720"/>
        <w:rPr>
          <w:bCs/>
        </w:rPr>
      </w:pPr>
      <w:r>
        <w:rPr>
          <w:bCs/>
        </w:rPr>
        <w:t>If yes, i</w:t>
      </w:r>
      <w:r w:rsidR="00CC2667" w:rsidRPr="002C06BE">
        <w:rPr>
          <w:bCs/>
        </w:rPr>
        <w:t>dentify the p</w:t>
      </w:r>
      <w:r w:rsidR="005D2D88" w:rsidRPr="002C06BE">
        <w:rPr>
          <w:bCs/>
        </w:rPr>
        <w:t xml:space="preserve">rospective water rights provider </w:t>
      </w:r>
      <w:r w:rsidR="00CC2667" w:rsidRPr="002C06BE">
        <w:rPr>
          <w:bCs/>
        </w:rPr>
        <w:t xml:space="preserve">here </w:t>
      </w:r>
      <w:r w:rsidR="005D2D88" w:rsidRPr="002C06BE">
        <w:rPr>
          <w:bCs/>
        </w:rPr>
        <w:t xml:space="preserve">(e.g., water conservancy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7308"/>
      </w:tblGrid>
      <w:tr w:rsidR="00F221E7" w:rsidTr="00F221E7">
        <w:tc>
          <w:tcPr>
            <w:tcW w:w="1548" w:type="dxa"/>
          </w:tcPr>
          <w:p w:rsidR="00F221E7" w:rsidRDefault="00F221E7" w:rsidP="00400665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3240"/>
                <w:tab w:val="left" w:pos="3600"/>
                <w:tab w:val="left" w:pos="3960"/>
              </w:tabs>
              <w:rPr>
                <w:bCs/>
              </w:rPr>
            </w:pPr>
            <w:r w:rsidRPr="002C06BE">
              <w:rPr>
                <w:bCs/>
              </w:rPr>
              <w:t>district, etc.)</w:t>
            </w:r>
            <w:r>
              <w:rPr>
                <w:bCs/>
              </w:rPr>
              <w:t>:</w:t>
            </w:r>
          </w:p>
        </w:tc>
        <w:tc>
          <w:tcPr>
            <w:tcW w:w="7308" w:type="dxa"/>
            <w:tcBorders>
              <w:bottom w:val="single" w:sz="4" w:space="0" w:color="auto"/>
            </w:tcBorders>
          </w:tcPr>
          <w:p w:rsidR="00F221E7" w:rsidRDefault="00F221E7" w:rsidP="00400665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3240"/>
                <w:tab w:val="left" w:pos="3600"/>
                <w:tab w:val="left" w:pos="3960"/>
              </w:tabs>
              <w:rPr>
                <w:bCs/>
              </w:rPr>
            </w:pPr>
          </w:p>
        </w:tc>
      </w:tr>
    </w:tbl>
    <w:p w:rsidR="00EB3CF2" w:rsidRPr="00C10927" w:rsidRDefault="00EB3CF2" w:rsidP="00400665">
      <w:pPr>
        <w:rPr>
          <w:b/>
          <w:sz w:val="12"/>
          <w:szCs w:val="12"/>
        </w:rPr>
      </w:pPr>
    </w:p>
    <w:p w:rsidR="005D2D88" w:rsidRPr="00184C66" w:rsidRDefault="00F70D5D" w:rsidP="00400665">
      <w:pPr>
        <w:ind w:left="360"/>
        <w:rPr>
          <w:i/>
          <w:sz w:val="22"/>
          <w:szCs w:val="22"/>
        </w:rPr>
      </w:pPr>
      <w:r w:rsidRPr="00C10927">
        <w:rPr>
          <w:i/>
          <w:sz w:val="22"/>
          <w:szCs w:val="22"/>
        </w:rPr>
        <w:t xml:space="preserve"> </w:t>
      </w:r>
      <w:r w:rsidR="002A12EF" w:rsidRPr="00C10927">
        <w:rPr>
          <w:i/>
          <w:sz w:val="22"/>
          <w:szCs w:val="22"/>
        </w:rPr>
        <w:t>[</w:t>
      </w:r>
      <w:r w:rsidR="00EB3CF2" w:rsidRPr="00EB3CF2">
        <w:rPr>
          <w:b/>
          <w:i/>
          <w:sz w:val="22"/>
          <w:szCs w:val="22"/>
        </w:rPr>
        <w:t>Guidance:</w:t>
      </w:r>
      <w:r w:rsidR="00EB3CF2" w:rsidRPr="00EB3CF2">
        <w:rPr>
          <w:i/>
          <w:sz w:val="22"/>
          <w:szCs w:val="22"/>
        </w:rPr>
        <w:t xml:space="preserve">  If the proposed public water system will receive the water supply from an entity that holds the corresponding water rights, identify the prospective providers of these water rights.</w:t>
      </w:r>
      <w:r w:rsidR="002A12EF">
        <w:rPr>
          <w:i/>
          <w:sz w:val="22"/>
          <w:szCs w:val="22"/>
        </w:rPr>
        <w:t>]</w:t>
      </w:r>
    </w:p>
    <w:p w:rsidR="008C52B8" w:rsidRDefault="008C52B8" w:rsidP="00400665">
      <w:pPr>
        <w:tabs>
          <w:tab w:val="left" w:pos="360"/>
        </w:tabs>
        <w:rPr>
          <w:b/>
          <w:u w:val="single"/>
        </w:rPr>
      </w:pPr>
    </w:p>
    <w:p w:rsidR="009F5FBA" w:rsidRPr="003E1F67" w:rsidRDefault="00676FB8" w:rsidP="00400665">
      <w:pPr>
        <w:tabs>
          <w:tab w:val="left" w:pos="36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of Public Utilities</w:t>
      </w:r>
    </w:p>
    <w:p w:rsidR="00D11DF1" w:rsidRDefault="00D11DF1" w:rsidP="00400665">
      <w:pPr>
        <w:tabs>
          <w:tab w:val="left" w:pos="360"/>
        </w:tabs>
        <w:ind w:left="720" w:hanging="720"/>
      </w:pPr>
    </w:p>
    <w:p w:rsidR="00F221E7" w:rsidRDefault="002A12EF" w:rsidP="00E35017">
      <w:pPr>
        <w:ind w:left="360" w:hanging="360"/>
      </w:pPr>
      <w:r>
        <w:t>1</w:t>
      </w:r>
      <w:r w:rsidR="00654455">
        <w:t>7</w:t>
      </w:r>
      <w:r w:rsidR="002359A8">
        <w:t>.</w:t>
      </w:r>
      <w:r w:rsidR="002359A8">
        <w:tab/>
        <w:t xml:space="preserve">Have you contacted the Division of Public Utilities (DPU) </w:t>
      </w:r>
      <w:r w:rsidR="006C456E">
        <w:t>to register</w:t>
      </w:r>
      <w:r w:rsidR="002359A8">
        <w:t xml:space="preserve"> the proposed </w:t>
      </w:r>
      <w:r w:rsidR="006C456E">
        <w:t>drinking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3798"/>
      </w:tblGrid>
      <w:tr w:rsidR="00F221E7" w:rsidTr="00A3590E">
        <w:tc>
          <w:tcPr>
            <w:tcW w:w="5058" w:type="dxa"/>
          </w:tcPr>
          <w:p w:rsidR="00F221E7" w:rsidRDefault="003D020B" w:rsidP="00A3590E">
            <w:pPr>
              <w:ind w:left="-360" w:right="-180" w:firstLine="360"/>
            </w:pPr>
            <w:r>
              <w:t xml:space="preserve"> </w:t>
            </w:r>
            <w:r w:rsidR="00F221E7">
              <w:t xml:space="preserve">water system?  </w:t>
            </w:r>
            <w:r w:rsidR="00F221E7">
              <w:rPr>
                <w:bCs/>
              </w:rPr>
              <w:t>Yes</w:t>
            </w:r>
            <w:r w:rsidR="00400665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1418826674"/>
              </w:sdtPr>
              <w:sdtEndPr/>
              <w:sdtContent>
                <w:r w:rsidR="00400665">
                  <w:rPr>
                    <w:rFonts w:ascii="Meiryo" w:eastAsia="Meiryo" w:hAnsi="Meiryo" w:cs="Meiryo" w:hint="eastAsia"/>
                    <w:sz w:val="32"/>
                    <w:szCs w:val="32"/>
                  </w:rPr>
                  <w:t>☐</w:t>
                </w:r>
              </w:sdtContent>
            </w:sdt>
            <w:r w:rsidR="00F221E7">
              <w:rPr>
                <w:bCs/>
              </w:rPr>
              <w:t xml:space="preserve">   </w:t>
            </w:r>
            <w:r w:rsidR="006C76B5">
              <w:rPr>
                <w:bCs/>
              </w:rPr>
              <w:t>N</w:t>
            </w:r>
            <w:r w:rsidR="00F221E7">
              <w:rPr>
                <w:bCs/>
              </w:rPr>
              <w:t>o</w:t>
            </w:r>
            <w:r w:rsidR="00400665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966090498"/>
              </w:sdtPr>
              <w:sdtEndPr/>
              <w:sdtContent>
                <w:r w:rsidR="00400665">
                  <w:rPr>
                    <w:rFonts w:ascii="Meiryo" w:eastAsia="Meiryo" w:hAnsi="Meiryo" w:cs="Meiryo" w:hint="eastAsia"/>
                    <w:sz w:val="32"/>
                    <w:szCs w:val="32"/>
                  </w:rPr>
                  <w:t>☐</w:t>
                </w:r>
              </w:sdtContent>
            </w:sdt>
            <w:r w:rsidR="00F221E7">
              <w:rPr>
                <w:bCs/>
              </w:rPr>
              <w:t xml:space="preserve">  N/A</w:t>
            </w:r>
            <w:r w:rsidR="00400665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177431104"/>
              </w:sdtPr>
              <w:sdtEndPr/>
              <w:sdtContent>
                <w:r w:rsidR="00400665">
                  <w:rPr>
                    <w:rFonts w:ascii="Meiryo" w:eastAsia="Meiryo" w:hAnsi="Meiryo" w:cs="Meiryo" w:hint="eastAsia"/>
                    <w:sz w:val="32"/>
                    <w:szCs w:val="32"/>
                  </w:rPr>
                  <w:t>☐</w:t>
                </w:r>
              </w:sdtContent>
            </w:sdt>
            <w:r w:rsidR="00400665">
              <w:rPr>
                <w:bCs/>
              </w:rPr>
              <w:t xml:space="preserve"> </w:t>
            </w:r>
            <w:r w:rsidR="00F221E7">
              <w:rPr>
                <w:bCs/>
              </w:rPr>
              <w:t>(Explain)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F221E7" w:rsidRDefault="00F221E7" w:rsidP="00E35017">
            <w:pPr>
              <w:ind w:left="360" w:right="-180" w:hanging="360"/>
            </w:pPr>
          </w:p>
        </w:tc>
      </w:tr>
    </w:tbl>
    <w:p w:rsidR="0082212B" w:rsidRPr="00F70D5D" w:rsidRDefault="0082212B" w:rsidP="00E35017">
      <w:pPr>
        <w:tabs>
          <w:tab w:val="left" w:pos="360"/>
        </w:tabs>
        <w:ind w:left="360" w:right="-180" w:hanging="360"/>
        <w:rPr>
          <w:sz w:val="12"/>
          <w:szCs w:val="12"/>
        </w:rPr>
      </w:pPr>
    </w:p>
    <w:p w:rsidR="00F70D5D" w:rsidRDefault="005D2D88" w:rsidP="00400665">
      <w:pPr>
        <w:tabs>
          <w:tab w:val="left" w:pos="360"/>
          <w:tab w:val="left" w:pos="720"/>
          <w:tab w:val="left" w:pos="2160"/>
          <w:tab w:val="left" w:pos="3240"/>
          <w:tab w:val="left" w:pos="3600"/>
        </w:tabs>
        <w:ind w:left="360" w:hanging="360"/>
        <w:rPr>
          <w:bCs/>
        </w:rPr>
      </w:pPr>
      <w:r>
        <w:rPr>
          <w:bCs/>
        </w:rPr>
        <w:tab/>
        <w:t>I</w:t>
      </w:r>
      <w:r w:rsidR="00F721CF">
        <w:rPr>
          <w:bCs/>
        </w:rPr>
        <w:t>f yes, i</w:t>
      </w:r>
      <w:r w:rsidR="007C474E">
        <w:rPr>
          <w:bCs/>
        </w:rPr>
        <w:t xml:space="preserve">dentify the utility analyst </w:t>
      </w:r>
      <w:r w:rsidR="002C5B8D">
        <w:rPr>
          <w:bCs/>
        </w:rPr>
        <w:t xml:space="preserve">at </w:t>
      </w:r>
      <w:r w:rsidR="00F721CF">
        <w:rPr>
          <w:bCs/>
        </w:rPr>
        <w:t>DPU</w:t>
      </w:r>
      <w:r w:rsidR="002C5B8D">
        <w:rPr>
          <w:bCs/>
        </w:rPr>
        <w:t xml:space="preserve"> who has been contacted</w:t>
      </w:r>
      <w:r w:rsidR="00CF214F">
        <w:rPr>
          <w:bCs/>
        </w:rPr>
        <w:t>: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7200"/>
      </w:tblGrid>
      <w:tr w:rsidR="004F1CAB" w:rsidTr="004F1CAB">
        <w:tc>
          <w:tcPr>
            <w:tcW w:w="1296" w:type="dxa"/>
          </w:tcPr>
          <w:p w:rsidR="004F1CAB" w:rsidRDefault="009D00C3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  <w:r>
              <w:rPr>
                <w:bCs/>
              </w:rPr>
              <w:br/>
            </w:r>
            <w:r w:rsidR="004F1CAB">
              <w:rPr>
                <w:bCs/>
              </w:rPr>
              <w:t>Name: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4F1CAB" w:rsidRDefault="004F1CAB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</w:p>
        </w:tc>
      </w:tr>
      <w:tr w:rsidR="004F1CAB" w:rsidTr="004F1CAB">
        <w:tc>
          <w:tcPr>
            <w:tcW w:w="1296" w:type="dxa"/>
          </w:tcPr>
          <w:p w:rsidR="004F1CAB" w:rsidRDefault="004F1CAB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  <w:r>
              <w:rPr>
                <w:bCs/>
              </w:rPr>
              <w:t>Telephone: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4F1CAB" w:rsidRDefault="004F1CAB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</w:p>
        </w:tc>
      </w:tr>
      <w:tr w:rsidR="004F1CAB" w:rsidTr="004F1CAB">
        <w:tc>
          <w:tcPr>
            <w:tcW w:w="1296" w:type="dxa"/>
          </w:tcPr>
          <w:p w:rsidR="004F1CAB" w:rsidRDefault="004F1CAB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  <w:r>
              <w:rPr>
                <w:bCs/>
              </w:rPr>
              <w:t>E-Mail: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4F1CAB" w:rsidRDefault="004F1CAB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</w:p>
        </w:tc>
      </w:tr>
    </w:tbl>
    <w:p w:rsidR="00EB3CF2" w:rsidRPr="00C10927" w:rsidRDefault="00EB3CF2" w:rsidP="00400665">
      <w:pPr>
        <w:rPr>
          <w:sz w:val="12"/>
          <w:szCs w:val="12"/>
        </w:rPr>
      </w:pPr>
    </w:p>
    <w:p w:rsidR="00EB3CF2" w:rsidRPr="00EB3CF2" w:rsidRDefault="002A12EF" w:rsidP="00400665">
      <w:pPr>
        <w:ind w:left="360"/>
        <w:rPr>
          <w:i/>
          <w:sz w:val="22"/>
          <w:szCs w:val="22"/>
        </w:rPr>
      </w:pPr>
      <w:r w:rsidRPr="00C10927">
        <w:rPr>
          <w:i/>
          <w:sz w:val="22"/>
          <w:szCs w:val="22"/>
        </w:rPr>
        <w:t>[</w:t>
      </w:r>
      <w:r w:rsidR="00EB3CF2" w:rsidRPr="00EB3CF2">
        <w:rPr>
          <w:b/>
          <w:i/>
          <w:sz w:val="22"/>
          <w:szCs w:val="22"/>
        </w:rPr>
        <w:t>Guidance:</w:t>
      </w:r>
      <w:r w:rsidR="00EB3CF2" w:rsidRPr="00EB3CF2">
        <w:rPr>
          <w:i/>
          <w:sz w:val="22"/>
          <w:szCs w:val="22"/>
        </w:rPr>
        <w:t xml:space="preserve">  All public </w:t>
      </w:r>
      <w:r w:rsidR="0034223D">
        <w:rPr>
          <w:i/>
          <w:sz w:val="22"/>
          <w:szCs w:val="22"/>
        </w:rPr>
        <w:t xml:space="preserve">drinking </w:t>
      </w:r>
      <w:r w:rsidR="00EB3CF2" w:rsidRPr="00EB3CF2">
        <w:rPr>
          <w:i/>
          <w:sz w:val="22"/>
          <w:szCs w:val="22"/>
        </w:rPr>
        <w:t>water systems</w:t>
      </w:r>
      <w:r w:rsidR="0034223D">
        <w:rPr>
          <w:i/>
          <w:sz w:val="22"/>
          <w:szCs w:val="22"/>
        </w:rPr>
        <w:t xml:space="preserve"> that sell water or charge water users </w:t>
      </w:r>
      <w:r w:rsidR="00EB3CF2" w:rsidRPr="00EB3CF2">
        <w:rPr>
          <w:i/>
          <w:sz w:val="22"/>
          <w:szCs w:val="22"/>
        </w:rPr>
        <w:t>must</w:t>
      </w:r>
      <w:r w:rsidR="0034223D">
        <w:rPr>
          <w:i/>
          <w:sz w:val="22"/>
          <w:szCs w:val="22"/>
        </w:rPr>
        <w:t xml:space="preserve"> apply and be approved for either a </w:t>
      </w:r>
      <w:r w:rsidR="00A1555F">
        <w:rPr>
          <w:i/>
          <w:sz w:val="22"/>
          <w:szCs w:val="22"/>
        </w:rPr>
        <w:t>“</w:t>
      </w:r>
      <w:r w:rsidR="0034223D">
        <w:rPr>
          <w:i/>
          <w:sz w:val="22"/>
          <w:szCs w:val="22"/>
        </w:rPr>
        <w:t xml:space="preserve">Certificate of </w:t>
      </w:r>
      <w:r w:rsidR="00A1555F">
        <w:rPr>
          <w:i/>
          <w:sz w:val="22"/>
          <w:szCs w:val="22"/>
        </w:rPr>
        <w:t xml:space="preserve">Public </w:t>
      </w:r>
      <w:r w:rsidR="0034223D">
        <w:rPr>
          <w:i/>
          <w:sz w:val="22"/>
          <w:szCs w:val="22"/>
        </w:rPr>
        <w:t>Convenience and Necessity (CPCN)</w:t>
      </w:r>
      <w:r w:rsidR="00A1555F">
        <w:rPr>
          <w:i/>
          <w:sz w:val="22"/>
          <w:szCs w:val="22"/>
        </w:rPr>
        <w:t xml:space="preserve">” </w:t>
      </w:r>
      <w:r w:rsidR="0034223D">
        <w:rPr>
          <w:i/>
          <w:sz w:val="22"/>
          <w:szCs w:val="22"/>
        </w:rPr>
        <w:t>or an Exemption.  The</w:t>
      </w:r>
      <w:r w:rsidR="00A1555F">
        <w:rPr>
          <w:i/>
          <w:sz w:val="22"/>
          <w:szCs w:val="22"/>
        </w:rPr>
        <w:t xml:space="preserve"> CPCN</w:t>
      </w:r>
      <w:r w:rsidR="0034223D">
        <w:rPr>
          <w:i/>
          <w:sz w:val="22"/>
          <w:szCs w:val="22"/>
        </w:rPr>
        <w:t xml:space="preserve"> form can be found on the website of the </w:t>
      </w:r>
      <w:r w:rsidR="00EB3CF2" w:rsidRPr="00EB3CF2">
        <w:rPr>
          <w:i/>
          <w:sz w:val="22"/>
          <w:szCs w:val="22"/>
        </w:rPr>
        <w:t>Di</w:t>
      </w:r>
      <w:r w:rsidR="0034223D">
        <w:rPr>
          <w:i/>
          <w:sz w:val="22"/>
          <w:szCs w:val="22"/>
        </w:rPr>
        <w:t xml:space="preserve">vision of Public Utilities (DPU): </w:t>
      </w:r>
      <w:hyperlink r:id="rId9" w:history="1">
        <w:r w:rsidR="0034223D" w:rsidRPr="00A74D9D">
          <w:rPr>
            <w:rStyle w:val="Hyperlink"/>
            <w:i/>
            <w:sz w:val="22"/>
            <w:szCs w:val="22"/>
          </w:rPr>
          <w:t>http://publicutilities.utah.gov/forms.html</w:t>
        </w:r>
      </w:hyperlink>
      <w:r w:rsidR="0034223D">
        <w:rPr>
          <w:i/>
          <w:sz w:val="22"/>
          <w:szCs w:val="22"/>
        </w:rPr>
        <w:t xml:space="preserve">. </w:t>
      </w:r>
      <w:r w:rsidR="00EB3CF2" w:rsidRPr="00EB3CF2">
        <w:rPr>
          <w:i/>
          <w:sz w:val="22"/>
          <w:szCs w:val="22"/>
        </w:rPr>
        <w:t xml:space="preserve">Identify </w:t>
      </w:r>
      <w:r>
        <w:rPr>
          <w:i/>
          <w:sz w:val="22"/>
          <w:szCs w:val="22"/>
        </w:rPr>
        <w:t>in #1</w:t>
      </w:r>
      <w:r w:rsidR="002F567C">
        <w:rPr>
          <w:i/>
          <w:sz w:val="22"/>
          <w:szCs w:val="22"/>
        </w:rPr>
        <w:t>7</w:t>
      </w:r>
      <w:r>
        <w:rPr>
          <w:i/>
          <w:sz w:val="22"/>
          <w:szCs w:val="22"/>
        </w:rPr>
        <w:t xml:space="preserve"> and #1</w:t>
      </w:r>
      <w:r w:rsidR="002F567C">
        <w:rPr>
          <w:i/>
          <w:sz w:val="22"/>
          <w:szCs w:val="22"/>
        </w:rPr>
        <w:t>8</w:t>
      </w:r>
      <w:r>
        <w:rPr>
          <w:i/>
          <w:sz w:val="22"/>
          <w:szCs w:val="22"/>
        </w:rPr>
        <w:t xml:space="preserve"> </w:t>
      </w:r>
      <w:r w:rsidR="00EB3CF2" w:rsidRPr="00EB3CF2">
        <w:rPr>
          <w:i/>
          <w:sz w:val="22"/>
          <w:szCs w:val="22"/>
        </w:rPr>
        <w:t>any DPU staff consulted and their preliminary assessment of whether the proposed new water system will be exempt or regulated by DPU.</w:t>
      </w:r>
      <w:r w:rsidR="006A1E0E">
        <w:rPr>
          <w:i/>
          <w:sz w:val="22"/>
          <w:szCs w:val="22"/>
        </w:rPr>
        <w:t xml:space="preserve"> If needed</w:t>
      </w:r>
      <w:r w:rsidR="00DC113D">
        <w:rPr>
          <w:i/>
          <w:sz w:val="22"/>
          <w:szCs w:val="22"/>
        </w:rPr>
        <w:t>,</w:t>
      </w:r>
      <w:r w:rsidR="006A1E0E">
        <w:rPr>
          <w:i/>
          <w:sz w:val="22"/>
          <w:szCs w:val="22"/>
        </w:rPr>
        <w:t xml:space="preserve"> contact DPU at (801)530-7622.</w:t>
      </w:r>
      <w:r>
        <w:rPr>
          <w:i/>
          <w:sz w:val="22"/>
          <w:szCs w:val="22"/>
        </w:rPr>
        <w:t>]</w:t>
      </w:r>
      <w:r w:rsidR="00A1555F" w:rsidRPr="00A1555F">
        <w:t xml:space="preserve"> </w:t>
      </w:r>
    </w:p>
    <w:p w:rsidR="002C5B8D" w:rsidRDefault="002C5B8D" w:rsidP="00400665">
      <w:pPr>
        <w:tabs>
          <w:tab w:val="left" w:pos="360"/>
          <w:tab w:val="left" w:pos="1560"/>
          <w:tab w:val="left" w:pos="2160"/>
          <w:tab w:val="left" w:pos="2880"/>
          <w:tab w:val="left" w:pos="3600"/>
        </w:tabs>
        <w:rPr>
          <w:bCs/>
        </w:rPr>
      </w:pPr>
      <w:r>
        <w:rPr>
          <w:bCs/>
        </w:rPr>
        <w:tab/>
      </w:r>
    </w:p>
    <w:p w:rsidR="002C5B8D" w:rsidRDefault="005D2D88" w:rsidP="00400665">
      <w:pPr>
        <w:tabs>
          <w:tab w:val="left" w:pos="360"/>
          <w:tab w:val="left" w:pos="1560"/>
          <w:tab w:val="left" w:pos="2160"/>
          <w:tab w:val="left" w:pos="2880"/>
          <w:tab w:val="left" w:pos="3600"/>
        </w:tabs>
        <w:rPr>
          <w:bCs/>
        </w:rPr>
      </w:pPr>
      <w:r>
        <w:rPr>
          <w:bCs/>
        </w:rPr>
        <w:t>1</w:t>
      </w:r>
      <w:r w:rsidR="00654455">
        <w:rPr>
          <w:bCs/>
        </w:rPr>
        <w:t>8</w:t>
      </w:r>
      <w:r w:rsidR="002C5B8D">
        <w:rPr>
          <w:bCs/>
        </w:rPr>
        <w:t>.</w:t>
      </w:r>
      <w:r w:rsidR="002C5B8D">
        <w:rPr>
          <w:bCs/>
        </w:rPr>
        <w:tab/>
        <w:t xml:space="preserve">Preliminary indication from </w:t>
      </w:r>
      <w:r w:rsidR="00EB6107">
        <w:rPr>
          <w:bCs/>
        </w:rPr>
        <w:t xml:space="preserve">DPU </w:t>
      </w:r>
      <w:r w:rsidR="002C5B8D">
        <w:rPr>
          <w:bCs/>
        </w:rPr>
        <w:t xml:space="preserve">of the </w:t>
      </w:r>
      <w:r w:rsidR="007C474E">
        <w:rPr>
          <w:bCs/>
        </w:rPr>
        <w:t xml:space="preserve">new </w:t>
      </w:r>
      <w:r w:rsidR="002C5B8D">
        <w:rPr>
          <w:bCs/>
        </w:rPr>
        <w:t>PWS's regulatory status:</w:t>
      </w:r>
    </w:p>
    <w:p w:rsidR="002C5B8D" w:rsidRDefault="002C5B8D" w:rsidP="00400665">
      <w:pPr>
        <w:tabs>
          <w:tab w:val="left" w:pos="360"/>
          <w:tab w:val="left" w:pos="840"/>
          <w:tab w:val="left" w:pos="1440"/>
          <w:tab w:val="left" w:pos="2880"/>
          <w:tab w:val="left" w:pos="3600"/>
          <w:tab w:val="left" w:pos="5280"/>
        </w:tabs>
        <w:rPr>
          <w:bCs/>
        </w:rPr>
      </w:pPr>
      <w:r>
        <w:rPr>
          <w:bCs/>
        </w:rPr>
        <w:tab/>
      </w:r>
      <w:r w:rsidR="00F721CF">
        <w:rPr>
          <w:bCs/>
        </w:rPr>
        <w:tab/>
      </w:r>
      <w:sdt>
        <w:sdtPr>
          <w:rPr>
            <w:sz w:val="32"/>
            <w:szCs w:val="32"/>
          </w:rPr>
          <w:id w:val="-2010430172"/>
        </w:sdtPr>
        <w:sdtEndPr/>
        <w:sdtContent>
          <w:r w:rsidR="00400665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 w:rsidR="00F721CF">
        <w:rPr>
          <w:bCs/>
        </w:rPr>
        <w:tab/>
      </w:r>
      <w:r w:rsidR="00A32C3F">
        <w:rPr>
          <w:bCs/>
        </w:rPr>
        <w:t xml:space="preserve"> </w:t>
      </w:r>
      <w:r>
        <w:rPr>
          <w:bCs/>
        </w:rPr>
        <w:t xml:space="preserve">Letter of Exemption </w:t>
      </w:r>
      <w:r w:rsidR="001A46BA">
        <w:rPr>
          <w:bCs/>
        </w:rPr>
        <w:t>─ N</w:t>
      </w:r>
      <w:r>
        <w:rPr>
          <w:bCs/>
        </w:rPr>
        <w:t>onprofit/mutual PWS</w:t>
      </w:r>
      <w:r w:rsidR="009F0BE1">
        <w:rPr>
          <w:bCs/>
        </w:rPr>
        <w:t xml:space="preserve"> serving members only</w:t>
      </w:r>
      <w:r>
        <w:rPr>
          <w:bCs/>
        </w:rPr>
        <w:t>;</w:t>
      </w:r>
    </w:p>
    <w:p w:rsidR="00F221E7" w:rsidRDefault="002C5B8D" w:rsidP="00400665">
      <w:pPr>
        <w:tabs>
          <w:tab w:val="left" w:pos="360"/>
          <w:tab w:val="left" w:pos="840"/>
          <w:tab w:val="left" w:pos="1440"/>
          <w:tab w:val="left" w:pos="2880"/>
          <w:tab w:val="left" w:pos="3600"/>
          <w:tab w:val="left" w:pos="5280"/>
        </w:tabs>
        <w:rPr>
          <w:bCs/>
        </w:rPr>
      </w:pPr>
      <w:r>
        <w:rPr>
          <w:bCs/>
        </w:rPr>
        <w:tab/>
      </w:r>
      <w:r w:rsidR="00F721CF">
        <w:rPr>
          <w:bCs/>
        </w:rPr>
        <w:tab/>
      </w:r>
      <w:sdt>
        <w:sdtPr>
          <w:rPr>
            <w:sz w:val="32"/>
            <w:szCs w:val="32"/>
          </w:rPr>
          <w:id w:val="17823262"/>
        </w:sdtPr>
        <w:sdtEndPr/>
        <w:sdtContent>
          <w:r w:rsidR="00400665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 w:rsidR="00F721CF">
        <w:rPr>
          <w:bCs/>
        </w:rPr>
        <w:tab/>
      </w:r>
      <w:r w:rsidR="00A32C3F">
        <w:rPr>
          <w:bCs/>
        </w:rPr>
        <w:t xml:space="preserve"> </w:t>
      </w:r>
      <w:r>
        <w:rPr>
          <w:bCs/>
        </w:rPr>
        <w:t xml:space="preserve">Certificate of Convenience &amp; Necessity </w:t>
      </w:r>
      <w:r w:rsidR="005D2D88">
        <w:rPr>
          <w:bCs/>
        </w:rPr>
        <w:t>─</w:t>
      </w:r>
      <w:r>
        <w:rPr>
          <w:bCs/>
        </w:rPr>
        <w:t xml:space="preserve"> For-profit PWS serving public;</w:t>
      </w:r>
    </w:p>
    <w:tbl>
      <w:tblPr>
        <w:tblStyle w:val="TableGrid"/>
        <w:tblW w:w="8640" w:type="dxa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4590"/>
      </w:tblGrid>
      <w:tr w:rsidR="00F221E7" w:rsidTr="00F221E7">
        <w:tc>
          <w:tcPr>
            <w:tcW w:w="4050" w:type="dxa"/>
          </w:tcPr>
          <w:p w:rsidR="00F221E7" w:rsidRDefault="00F221E7" w:rsidP="00400665">
            <w:pPr>
              <w:tabs>
                <w:tab w:val="left" w:pos="360"/>
                <w:tab w:val="left" w:pos="612"/>
                <w:tab w:val="left" w:pos="1440"/>
                <w:tab w:val="left" w:pos="2880"/>
                <w:tab w:val="left" w:pos="3600"/>
                <w:tab w:val="left" w:pos="5280"/>
              </w:tabs>
              <w:ind w:left="-108" w:right="-528"/>
              <w:rPr>
                <w:bCs/>
              </w:rPr>
            </w:pPr>
            <w:r w:rsidRPr="00F221E7">
              <w:rPr>
                <w:rStyle w:val="CheckBoxChar"/>
                <w:sz w:val="8"/>
                <w:szCs w:val="8"/>
              </w:rPr>
              <w:t xml:space="preserve"> </w:t>
            </w:r>
            <w:sdt>
              <w:sdtPr>
                <w:rPr>
                  <w:rFonts w:ascii="Tahoma" w:hAnsi="Tahoma"/>
                  <w:color w:val="999999"/>
                  <w:sz w:val="32"/>
                  <w:szCs w:val="32"/>
                </w:rPr>
                <w:id w:val="357160233"/>
              </w:sdtPr>
              <w:sdtEndPr/>
              <w:sdtContent>
                <w:r w:rsidR="00400665">
                  <w:rPr>
                    <w:rFonts w:ascii="Meiryo" w:eastAsia="Meiryo" w:hAnsi="Meiryo" w:cs="Meiryo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bCs/>
              </w:rPr>
              <w:tab/>
            </w:r>
            <w:r>
              <w:rPr>
                <w:bCs/>
              </w:rPr>
              <w:tab/>
              <w:t>Not Applicable or other (Explain)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F221E7" w:rsidRDefault="00F221E7" w:rsidP="00400665">
            <w:pPr>
              <w:tabs>
                <w:tab w:val="left" w:pos="360"/>
                <w:tab w:val="left" w:pos="840"/>
                <w:tab w:val="left" w:pos="1440"/>
                <w:tab w:val="left" w:pos="2880"/>
                <w:tab w:val="left" w:pos="3600"/>
                <w:tab w:val="left" w:pos="5280"/>
              </w:tabs>
              <w:ind w:right="-528"/>
              <w:rPr>
                <w:bCs/>
              </w:rPr>
            </w:pPr>
          </w:p>
        </w:tc>
      </w:tr>
    </w:tbl>
    <w:p w:rsidR="003D020B" w:rsidRDefault="003D020B" w:rsidP="00400665">
      <w:pPr>
        <w:tabs>
          <w:tab w:val="left" w:pos="360"/>
          <w:tab w:val="left" w:pos="840"/>
          <w:tab w:val="left" w:pos="2160"/>
          <w:tab w:val="left" w:pos="2880"/>
          <w:tab w:val="left" w:pos="3600"/>
          <w:tab w:val="left" w:pos="5280"/>
        </w:tabs>
        <w:ind w:right="-528"/>
        <w:rPr>
          <w:b/>
          <w:bCs/>
          <w:sz w:val="28"/>
          <w:szCs w:val="28"/>
          <w:u w:val="single"/>
        </w:rPr>
      </w:pPr>
    </w:p>
    <w:p w:rsidR="00C94831" w:rsidRPr="003E1F67" w:rsidRDefault="009F5FBA" w:rsidP="00400665">
      <w:pPr>
        <w:tabs>
          <w:tab w:val="left" w:pos="360"/>
          <w:tab w:val="left" w:pos="840"/>
          <w:tab w:val="left" w:pos="2160"/>
          <w:tab w:val="left" w:pos="2880"/>
          <w:tab w:val="left" w:pos="3600"/>
          <w:tab w:val="left" w:pos="5280"/>
        </w:tabs>
        <w:ind w:right="-528"/>
        <w:rPr>
          <w:b/>
          <w:bCs/>
          <w:sz w:val="28"/>
          <w:szCs w:val="28"/>
          <w:u w:val="single"/>
        </w:rPr>
      </w:pPr>
      <w:r w:rsidRPr="003E1F67">
        <w:rPr>
          <w:b/>
          <w:bCs/>
          <w:sz w:val="28"/>
          <w:szCs w:val="28"/>
          <w:u w:val="single"/>
        </w:rPr>
        <w:t>Fire Authority</w:t>
      </w:r>
    </w:p>
    <w:p w:rsidR="006B55C0" w:rsidRDefault="00BA4FFF" w:rsidP="00400665">
      <w:pPr>
        <w:tabs>
          <w:tab w:val="left" w:pos="360"/>
          <w:tab w:val="left" w:pos="720"/>
          <w:tab w:val="left" w:pos="2160"/>
          <w:tab w:val="left" w:pos="3240"/>
          <w:tab w:val="left" w:pos="3600"/>
        </w:tabs>
        <w:ind w:left="360" w:hanging="360"/>
        <w:rPr>
          <w:bCs/>
        </w:rPr>
      </w:pPr>
      <w:r>
        <w:rPr>
          <w:bCs/>
        </w:rPr>
        <w:t>1</w:t>
      </w:r>
      <w:r w:rsidR="00CE251D">
        <w:rPr>
          <w:bCs/>
        </w:rPr>
        <w:t>9</w:t>
      </w:r>
      <w:r w:rsidR="002A12EF">
        <w:rPr>
          <w:bCs/>
        </w:rPr>
        <w:t>.</w:t>
      </w:r>
      <w:r w:rsidR="002A12EF">
        <w:rPr>
          <w:bCs/>
        </w:rPr>
        <w:tab/>
      </w:r>
      <w:r w:rsidR="006B55C0">
        <w:rPr>
          <w:bCs/>
        </w:rPr>
        <w:t xml:space="preserve">Will the distribution system be equipped with fire hydrants?   Yes </w:t>
      </w:r>
      <w:sdt>
        <w:sdtPr>
          <w:rPr>
            <w:sz w:val="32"/>
            <w:szCs w:val="32"/>
          </w:rPr>
          <w:id w:val="7652208"/>
        </w:sdtPr>
        <w:sdtEndPr/>
        <w:sdtContent>
          <w:r w:rsidR="006B55C0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 w:rsidR="006B55C0">
        <w:rPr>
          <w:bCs/>
        </w:rPr>
        <w:t xml:space="preserve">   No</w:t>
      </w:r>
      <w:sdt>
        <w:sdtPr>
          <w:rPr>
            <w:sz w:val="32"/>
            <w:szCs w:val="32"/>
          </w:rPr>
          <w:id w:val="7652209"/>
        </w:sdtPr>
        <w:sdtEndPr/>
        <w:sdtContent>
          <w:r w:rsidR="006B55C0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 w:rsidR="006B55C0">
        <w:rPr>
          <w:bCs/>
        </w:rPr>
        <w:t xml:space="preserve">   </w:t>
      </w:r>
    </w:p>
    <w:p w:rsidR="002A12EF" w:rsidRDefault="006B55C0" w:rsidP="00400665">
      <w:pPr>
        <w:tabs>
          <w:tab w:val="left" w:pos="360"/>
          <w:tab w:val="left" w:pos="720"/>
          <w:tab w:val="left" w:pos="2160"/>
          <w:tab w:val="left" w:pos="3240"/>
          <w:tab w:val="left" w:pos="3600"/>
        </w:tabs>
        <w:ind w:left="360" w:hanging="360"/>
        <w:rPr>
          <w:bCs/>
        </w:rPr>
      </w:pPr>
      <w:r>
        <w:rPr>
          <w:bCs/>
        </w:rPr>
        <w:tab/>
        <w:t xml:space="preserve">Does the fire authority require </w:t>
      </w:r>
      <w:r w:rsidR="002A12EF">
        <w:rPr>
          <w:bCs/>
        </w:rPr>
        <w:t>this system to supply fire suppression</w:t>
      </w:r>
      <w:r>
        <w:rPr>
          <w:bCs/>
        </w:rPr>
        <w:t xml:space="preserve"> water</w:t>
      </w:r>
      <w:r w:rsidR="002A12EF">
        <w:rPr>
          <w:bCs/>
        </w:rPr>
        <w:t>?</w:t>
      </w:r>
      <w:r>
        <w:rPr>
          <w:bCs/>
        </w:rPr>
        <w:t xml:space="preserve">  </w:t>
      </w:r>
      <w:r w:rsidR="002A12EF">
        <w:rPr>
          <w:bCs/>
        </w:rPr>
        <w:t xml:space="preserve">Yes </w:t>
      </w:r>
      <w:sdt>
        <w:sdtPr>
          <w:rPr>
            <w:sz w:val="32"/>
            <w:szCs w:val="32"/>
          </w:rPr>
          <w:id w:val="-866516453"/>
        </w:sdtPr>
        <w:sdtEndPr/>
        <w:sdtContent>
          <w:r w:rsidR="00400665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 w:rsidR="002A12EF">
        <w:rPr>
          <w:bCs/>
        </w:rPr>
        <w:t xml:space="preserve">   No</w:t>
      </w:r>
      <w:sdt>
        <w:sdtPr>
          <w:rPr>
            <w:sz w:val="32"/>
            <w:szCs w:val="32"/>
          </w:rPr>
          <w:id w:val="-1959333353"/>
        </w:sdtPr>
        <w:sdtEndPr/>
        <w:sdtContent>
          <w:r w:rsidR="00400665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 w:rsidR="002A12EF">
        <w:rPr>
          <w:bCs/>
        </w:rPr>
        <w:t xml:space="preserve">   </w:t>
      </w:r>
    </w:p>
    <w:p w:rsidR="00BA4FFF" w:rsidRDefault="002A12EF" w:rsidP="00400665">
      <w:pPr>
        <w:tabs>
          <w:tab w:val="left" w:pos="360"/>
          <w:tab w:val="left" w:pos="720"/>
          <w:tab w:val="left" w:pos="2160"/>
          <w:tab w:val="left" w:pos="3240"/>
          <w:tab w:val="left" w:pos="3600"/>
        </w:tabs>
        <w:ind w:left="360" w:hanging="360"/>
        <w:rPr>
          <w:bCs/>
        </w:rPr>
      </w:pPr>
      <w:r>
        <w:rPr>
          <w:bCs/>
        </w:rPr>
        <w:tab/>
      </w:r>
      <w:r w:rsidR="00BA4FFF">
        <w:rPr>
          <w:bCs/>
        </w:rPr>
        <w:t xml:space="preserve">Identify the </w:t>
      </w:r>
      <w:r>
        <w:rPr>
          <w:bCs/>
        </w:rPr>
        <w:t xml:space="preserve">local </w:t>
      </w:r>
      <w:r w:rsidR="00B03A39">
        <w:rPr>
          <w:bCs/>
        </w:rPr>
        <w:t xml:space="preserve">fire </w:t>
      </w:r>
      <w:r w:rsidR="006B55C0">
        <w:rPr>
          <w:bCs/>
        </w:rPr>
        <w:t xml:space="preserve">code officials </w:t>
      </w:r>
      <w:r>
        <w:rPr>
          <w:bCs/>
        </w:rPr>
        <w:t xml:space="preserve">you have </w:t>
      </w:r>
      <w:r w:rsidR="00BA4FFF">
        <w:rPr>
          <w:bCs/>
        </w:rPr>
        <w:t xml:space="preserve">contacted with respect to </w:t>
      </w:r>
      <w:r w:rsidR="00B03A39">
        <w:rPr>
          <w:bCs/>
        </w:rPr>
        <w:t>fire suppression requirement</w:t>
      </w:r>
      <w:r w:rsidR="003B50FF">
        <w:rPr>
          <w:bCs/>
        </w:rPr>
        <w:t>s</w:t>
      </w:r>
      <w:r w:rsidR="00BA4FFF">
        <w:rPr>
          <w:bCs/>
        </w:rPr>
        <w:t>:</w:t>
      </w:r>
    </w:p>
    <w:tbl>
      <w:tblPr>
        <w:tblStyle w:val="TableGrid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2880"/>
        <w:gridCol w:w="4158"/>
      </w:tblGrid>
      <w:tr w:rsidR="004F1CAB" w:rsidTr="004F1CAB">
        <w:tc>
          <w:tcPr>
            <w:tcW w:w="1458" w:type="dxa"/>
          </w:tcPr>
          <w:p w:rsidR="006B55C0" w:rsidRDefault="006B55C0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</w:p>
          <w:p w:rsidR="004F1CAB" w:rsidRDefault="006B55C0" w:rsidP="006B55C0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  <w:r>
              <w:rPr>
                <w:bCs/>
              </w:rPr>
              <w:t xml:space="preserve">Name: </w:t>
            </w:r>
          </w:p>
        </w:tc>
        <w:tc>
          <w:tcPr>
            <w:tcW w:w="7038" w:type="dxa"/>
            <w:gridSpan w:val="2"/>
            <w:tcBorders>
              <w:bottom w:val="single" w:sz="4" w:space="0" w:color="auto"/>
            </w:tcBorders>
          </w:tcPr>
          <w:p w:rsidR="004F1CAB" w:rsidRDefault="004F1CAB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</w:p>
        </w:tc>
      </w:tr>
      <w:tr w:rsidR="004F1CAB" w:rsidTr="004F1CAB">
        <w:tc>
          <w:tcPr>
            <w:tcW w:w="1458" w:type="dxa"/>
          </w:tcPr>
          <w:p w:rsidR="004F1CAB" w:rsidRDefault="006B55C0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  <w:r>
              <w:rPr>
                <w:bCs/>
              </w:rPr>
              <w:t>Fire District:</w:t>
            </w:r>
          </w:p>
        </w:tc>
        <w:tc>
          <w:tcPr>
            <w:tcW w:w="7038" w:type="dxa"/>
            <w:gridSpan w:val="2"/>
            <w:tcBorders>
              <w:bottom w:val="single" w:sz="4" w:space="0" w:color="auto"/>
            </w:tcBorders>
          </w:tcPr>
          <w:p w:rsidR="004F1CAB" w:rsidRDefault="004F1CAB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</w:p>
        </w:tc>
      </w:tr>
      <w:tr w:rsidR="004F1CAB" w:rsidTr="004F1CAB">
        <w:tc>
          <w:tcPr>
            <w:tcW w:w="1458" w:type="dxa"/>
          </w:tcPr>
          <w:p w:rsidR="004F1CAB" w:rsidRDefault="004F1CAB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  <w:r>
              <w:rPr>
                <w:bCs/>
              </w:rPr>
              <w:t>Telephone:</w:t>
            </w:r>
          </w:p>
        </w:tc>
        <w:tc>
          <w:tcPr>
            <w:tcW w:w="70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CAB" w:rsidRDefault="004F1CAB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</w:p>
        </w:tc>
      </w:tr>
      <w:tr w:rsidR="004F1CAB" w:rsidTr="004F1CAB">
        <w:tc>
          <w:tcPr>
            <w:tcW w:w="1458" w:type="dxa"/>
          </w:tcPr>
          <w:p w:rsidR="004F1CAB" w:rsidRDefault="004F1CAB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  <w:r>
              <w:rPr>
                <w:bCs/>
              </w:rPr>
              <w:t>E-Mail:</w:t>
            </w:r>
          </w:p>
        </w:tc>
        <w:tc>
          <w:tcPr>
            <w:tcW w:w="70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CAB" w:rsidRDefault="004F1CAB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</w:p>
        </w:tc>
      </w:tr>
      <w:tr w:rsidR="004F1CAB" w:rsidTr="004F1CAB">
        <w:tc>
          <w:tcPr>
            <w:tcW w:w="4338" w:type="dxa"/>
            <w:gridSpan w:val="2"/>
          </w:tcPr>
          <w:p w:rsidR="004F1CAB" w:rsidRDefault="004F1CAB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  <w:r>
              <w:rPr>
                <w:bCs/>
              </w:rPr>
              <w:t>Required fire flow (in gallons per minute):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4F1CAB" w:rsidRDefault="004F1CAB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</w:p>
        </w:tc>
      </w:tr>
      <w:tr w:rsidR="004F1CAB" w:rsidTr="004F1CAB">
        <w:tc>
          <w:tcPr>
            <w:tcW w:w="4338" w:type="dxa"/>
            <w:gridSpan w:val="2"/>
          </w:tcPr>
          <w:p w:rsidR="004F1CAB" w:rsidRDefault="004F1CAB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  <w:r>
              <w:rPr>
                <w:bCs/>
              </w:rPr>
              <w:t>Required fire flow duration (in minute</w:t>
            </w:r>
            <w:r w:rsidR="00676FB8">
              <w:rPr>
                <w:bCs/>
              </w:rPr>
              <w:t>s</w:t>
            </w:r>
            <w:r>
              <w:rPr>
                <w:bCs/>
              </w:rPr>
              <w:t>):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</w:tcPr>
          <w:p w:rsidR="004F1CAB" w:rsidRDefault="004F1CAB" w:rsidP="00400665">
            <w:pPr>
              <w:tabs>
                <w:tab w:val="left" w:pos="720"/>
                <w:tab w:val="left" w:pos="2160"/>
                <w:tab w:val="left" w:pos="3240"/>
                <w:tab w:val="left" w:pos="3600"/>
              </w:tabs>
              <w:rPr>
                <w:bCs/>
              </w:rPr>
            </w:pPr>
          </w:p>
        </w:tc>
      </w:tr>
    </w:tbl>
    <w:p w:rsidR="004F1CAB" w:rsidRPr="00C10927" w:rsidRDefault="004F1CAB" w:rsidP="00400665">
      <w:pPr>
        <w:tabs>
          <w:tab w:val="left" w:pos="360"/>
          <w:tab w:val="left" w:pos="720"/>
          <w:tab w:val="left" w:pos="2160"/>
          <w:tab w:val="left" w:pos="3240"/>
          <w:tab w:val="left" w:pos="3600"/>
        </w:tabs>
        <w:ind w:left="360" w:hanging="360"/>
        <w:rPr>
          <w:bCs/>
          <w:sz w:val="12"/>
          <w:szCs w:val="12"/>
        </w:rPr>
      </w:pPr>
    </w:p>
    <w:p w:rsidR="00EB5A1A" w:rsidRDefault="004F1CAB" w:rsidP="00400665">
      <w:pPr>
        <w:ind w:left="360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EB5A1A" w:rsidRPr="00C10927">
        <w:rPr>
          <w:i/>
          <w:sz w:val="22"/>
          <w:szCs w:val="22"/>
        </w:rPr>
        <w:t>[</w:t>
      </w:r>
      <w:r w:rsidR="00EB5A1A" w:rsidRPr="00EB3CF2">
        <w:rPr>
          <w:b/>
          <w:i/>
          <w:sz w:val="22"/>
          <w:szCs w:val="22"/>
        </w:rPr>
        <w:t>Guidance:</w:t>
      </w:r>
      <w:r w:rsidR="00EB5A1A" w:rsidRPr="00EB3CF2">
        <w:rPr>
          <w:i/>
          <w:sz w:val="22"/>
          <w:szCs w:val="22"/>
        </w:rPr>
        <w:t xml:space="preserve">  </w:t>
      </w:r>
      <w:r w:rsidR="00EB5A1A">
        <w:rPr>
          <w:i/>
          <w:sz w:val="22"/>
          <w:szCs w:val="22"/>
        </w:rPr>
        <w:t xml:space="preserve">If the proposed water system will have fire hydrants in its distribution system or is required to supply water for fire suppression, the water system </w:t>
      </w:r>
      <w:r w:rsidR="006B55C0">
        <w:rPr>
          <w:i/>
          <w:sz w:val="22"/>
          <w:szCs w:val="22"/>
        </w:rPr>
        <w:t>design will be required</w:t>
      </w:r>
      <w:r w:rsidR="00EB5A1A">
        <w:rPr>
          <w:i/>
          <w:sz w:val="22"/>
          <w:szCs w:val="22"/>
        </w:rPr>
        <w:t xml:space="preserve"> to meet the storage volume, flow and pressure requirements for fire flow.]</w:t>
      </w:r>
    </w:p>
    <w:p w:rsidR="007041E0" w:rsidRDefault="007041E0" w:rsidP="00400665">
      <w:pPr>
        <w:tabs>
          <w:tab w:val="left" w:pos="360"/>
          <w:tab w:val="left" w:pos="720"/>
          <w:tab w:val="left" w:pos="2160"/>
          <w:tab w:val="left" w:pos="3240"/>
          <w:tab w:val="left" w:pos="3600"/>
        </w:tabs>
        <w:ind w:left="360" w:hanging="360"/>
        <w:rPr>
          <w:bCs/>
        </w:rPr>
      </w:pPr>
    </w:p>
    <w:p w:rsidR="00676C63" w:rsidRPr="003E1F67" w:rsidRDefault="00B31C02" w:rsidP="00400665">
      <w:pPr>
        <w:tabs>
          <w:tab w:val="left" w:pos="360"/>
          <w:tab w:val="left" w:pos="720"/>
          <w:tab w:val="left" w:pos="2160"/>
          <w:tab w:val="left" w:pos="3240"/>
          <w:tab w:val="left" w:pos="3600"/>
        </w:tabs>
        <w:ind w:left="360" w:hanging="360"/>
        <w:rPr>
          <w:b/>
          <w:bCs/>
          <w:sz w:val="28"/>
          <w:szCs w:val="28"/>
          <w:u w:val="single"/>
        </w:rPr>
      </w:pPr>
      <w:r w:rsidRPr="003E1F67">
        <w:rPr>
          <w:b/>
          <w:bCs/>
          <w:sz w:val="28"/>
          <w:szCs w:val="28"/>
          <w:u w:val="single"/>
        </w:rPr>
        <w:t>Miscellaneous</w:t>
      </w:r>
    </w:p>
    <w:p w:rsidR="006C76B5" w:rsidRPr="00DB5E37" w:rsidRDefault="006C76B5" w:rsidP="00400665">
      <w:pPr>
        <w:tabs>
          <w:tab w:val="left" w:pos="360"/>
          <w:tab w:val="left" w:pos="720"/>
          <w:tab w:val="left" w:pos="2160"/>
          <w:tab w:val="left" w:pos="3240"/>
          <w:tab w:val="left" w:pos="3600"/>
        </w:tabs>
        <w:ind w:left="360" w:hanging="360"/>
        <w:rPr>
          <w:b/>
          <w:bCs/>
          <w:u w:val="single"/>
        </w:rPr>
      </w:pPr>
    </w:p>
    <w:p w:rsidR="00DB5E37" w:rsidRPr="00400665" w:rsidRDefault="00B31C02" w:rsidP="00400665">
      <w:pPr>
        <w:tabs>
          <w:tab w:val="left" w:pos="360"/>
          <w:tab w:val="left" w:pos="720"/>
          <w:tab w:val="left" w:pos="2160"/>
          <w:tab w:val="left" w:pos="3240"/>
          <w:tab w:val="left" w:pos="3600"/>
        </w:tabs>
        <w:ind w:left="360" w:hanging="360"/>
        <w:rPr>
          <w:bCs/>
        </w:rPr>
      </w:pPr>
      <w:r>
        <w:rPr>
          <w:bCs/>
        </w:rPr>
        <w:t>20</w:t>
      </w:r>
      <w:r w:rsidR="00DB5E37">
        <w:rPr>
          <w:bCs/>
        </w:rPr>
        <w:t>.</w:t>
      </w:r>
      <w:r w:rsidR="00DB5E37">
        <w:rPr>
          <w:bCs/>
        </w:rPr>
        <w:tab/>
        <w:t xml:space="preserve">Will the proposed water system </w:t>
      </w:r>
      <w:r>
        <w:rPr>
          <w:bCs/>
        </w:rPr>
        <w:t xml:space="preserve">construction </w:t>
      </w:r>
      <w:r w:rsidR="00DB5E37">
        <w:rPr>
          <w:bCs/>
        </w:rPr>
        <w:t>involve storm</w:t>
      </w:r>
      <w:r w:rsidR="00AD37A8">
        <w:rPr>
          <w:bCs/>
        </w:rPr>
        <w:t xml:space="preserve"> </w:t>
      </w:r>
      <w:r w:rsidR="00DB5E37">
        <w:rPr>
          <w:bCs/>
        </w:rPr>
        <w:t>water or wastewater discharge</w:t>
      </w:r>
      <w:r w:rsidR="00AD37A8">
        <w:rPr>
          <w:bCs/>
        </w:rPr>
        <w:t>s</w:t>
      </w:r>
      <w:r>
        <w:rPr>
          <w:bCs/>
        </w:rPr>
        <w:t>, or septic systems</w:t>
      </w:r>
      <w:r w:rsidR="00DB5E37">
        <w:rPr>
          <w:bCs/>
        </w:rPr>
        <w:t xml:space="preserve">?    Yes </w:t>
      </w:r>
      <w:sdt>
        <w:sdtPr>
          <w:rPr>
            <w:sz w:val="32"/>
            <w:szCs w:val="32"/>
          </w:rPr>
          <w:id w:val="223424080"/>
        </w:sdtPr>
        <w:sdtEndPr/>
        <w:sdtContent>
          <w:r w:rsidR="00400665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 w:rsidR="00DB5E37">
        <w:rPr>
          <w:bCs/>
        </w:rPr>
        <w:t xml:space="preserve">   No</w:t>
      </w:r>
      <w:sdt>
        <w:sdtPr>
          <w:rPr>
            <w:sz w:val="32"/>
            <w:szCs w:val="32"/>
          </w:rPr>
          <w:id w:val="846979593"/>
        </w:sdtPr>
        <w:sdtEndPr/>
        <w:sdtContent>
          <w:r w:rsidR="00400665">
            <w:rPr>
              <w:rFonts w:ascii="Meiryo" w:eastAsia="Meiryo" w:hAnsi="Meiryo" w:cs="Meiryo" w:hint="eastAsia"/>
              <w:sz w:val="32"/>
              <w:szCs w:val="32"/>
            </w:rPr>
            <w:t>☐</w:t>
          </w:r>
        </w:sdtContent>
      </w:sdt>
      <w:r w:rsidR="00DB5E37">
        <w:rPr>
          <w:bCs/>
        </w:rPr>
        <w:t xml:space="preserve">  </w:t>
      </w:r>
    </w:p>
    <w:p w:rsidR="00DB5E37" w:rsidRDefault="00DB5E37" w:rsidP="00400665">
      <w:pPr>
        <w:ind w:left="360"/>
        <w:rPr>
          <w:i/>
          <w:sz w:val="22"/>
          <w:szCs w:val="22"/>
        </w:rPr>
      </w:pPr>
      <w:r w:rsidRPr="00C10927">
        <w:rPr>
          <w:i/>
          <w:sz w:val="22"/>
          <w:szCs w:val="22"/>
        </w:rPr>
        <w:t>[</w:t>
      </w:r>
      <w:r w:rsidRPr="00EB3CF2">
        <w:rPr>
          <w:b/>
          <w:i/>
          <w:sz w:val="22"/>
          <w:szCs w:val="22"/>
        </w:rPr>
        <w:t>Guidance:</w:t>
      </w:r>
      <w:r w:rsidRPr="00EB3CF2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A proposed water system or new development may need to obtain permits or approvals from </w:t>
      </w:r>
      <w:r w:rsidR="004C24A1">
        <w:rPr>
          <w:i/>
          <w:sz w:val="22"/>
          <w:szCs w:val="22"/>
        </w:rPr>
        <w:t xml:space="preserve">the </w:t>
      </w:r>
      <w:r>
        <w:rPr>
          <w:i/>
          <w:sz w:val="22"/>
          <w:szCs w:val="22"/>
        </w:rPr>
        <w:t>Utah Division of Water Quality</w:t>
      </w:r>
      <w:r w:rsidR="00B31C02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>local Health Department</w:t>
      </w:r>
      <w:r w:rsidR="00B31C02">
        <w:rPr>
          <w:i/>
          <w:sz w:val="22"/>
          <w:szCs w:val="22"/>
        </w:rPr>
        <w:t>, or local government such as city or county.  I</w:t>
      </w:r>
      <w:r>
        <w:rPr>
          <w:i/>
          <w:sz w:val="22"/>
          <w:szCs w:val="22"/>
        </w:rPr>
        <w:t xml:space="preserve">f the </w:t>
      </w:r>
      <w:r w:rsidR="00B31C02">
        <w:rPr>
          <w:i/>
          <w:sz w:val="22"/>
          <w:szCs w:val="22"/>
        </w:rPr>
        <w:t xml:space="preserve">proposed water system project </w:t>
      </w:r>
      <w:r>
        <w:rPr>
          <w:i/>
          <w:sz w:val="22"/>
          <w:szCs w:val="22"/>
        </w:rPr>
        <w:t>involves storm water discharge during construction, wastewater discharge</w:t>
      </w:r>
      <w:r w:rsidR="00430D56">
        <w:rPr>
          <w:i/>
          <w:sz w:val="22"/>
          <w:szCs w:val="22"/>
        </w:rPr>
        <w:t xml:space="preserve"> or</w:t>
      </w:r>
      <w:r w:rsidR="00430D56" w:rsidRPr="00430D56">
        <w:rPr>
          <w:i/>
          <w:sz w:val="22"/>
          <w:szCs w:val="22"/>
        </w:rPr>
        <w:t xml:space="preserve"> </w:t>
      </w:r>
      <w:r w:rsidR="00430D56">
        <w:rPr>
          <w:i/>
          <w:sz w:val="22"/>
          <w:szCs w:val="22"/>
        </w:rPr>
        <w:t>septic systems, p</w:t>
      </w:r>
      <w:r w:rsidR="00B31C02">
        <w:rPr>
          <w:i/>
          <w:sz w:val="22"/>
          <w:szCs w:val="22"/>
        </w:rPr>
        <w:t xml:space="preserve">lease contact </w:t>
      </w:r>
      <w:r w:rsidR="004C24A1">
        <w:rPr>
          <w:i/>
          <w:sz w:val="22"/>
          <w:szCs w:val="22"/>
        </w:rPr>
        <w:t xml:space="preserve">the </w:t>
      </w:r>
      <w:r w:rsidR="00B31C02">
        <w:rPr>
          <w:i/>
          <w:sz w:val="22"/>
          <w:szCs w:val="22"/>
        </w:rPr>
        <w:t>Utah Division of Water Quality at (801)536-4300 and</w:t>
      </w:r>
      <w:r w:rsidR="00C10927">
        <w:rPr>
          <w:i/>
          <w:sz w:val="22"/>
          <w:szCs w:val="22"/>
        </w:rPr>
        <w:t>/or</w:t>
      </w:r>
      <w:r w:rsidR="00B31C02">
        <w:rPr>
          <w:i/>
          <w:sz w:val="22"/>
          <w:szCs w:val="22"/>
        </w:rPr>
        <w:t xml:space="preserve"> </w:t>
      </w:r>
      <w:r w:rsidR="004C24A1">
        <w:rPr>
          <w:i/>
          <w:sz w:val="22"/>
          <w:szCs w:val="22"/>
        </w:rPr>
        <w:t xml:space="preserve">the </w:t>
      </w:r>
      <w:r w:rsidR="00B31C02">
        <w:rPr>
          <w:i/>
          <w:sz w:val="22"/>
          <w:szCs w:val="22"/>
        </w:rPr>
        <w:t>local Health Department</w:t>
      </w:r>
      <w:r>
        <w:rPr>
          <w:i/>
          <w:sz w:val="22"/>
          <w:szCs w:val="22"/>
        </w:rPr>
        <w:t>.]</w:t>
      </w:r>
    </w:p>
    <w:p w:rsidR="00042F7D" w:rsidRDefault="00042F7D" w:rsidP="00400665">
      <w:pPr>
        <w:tabs>
          <w:tab w:val="left" w:pos="360"/>
          <w:tab w:val="left" w:pos="720"/>
          <w:tab w:val="left" w:pos="2160"/>
          <w:tab w:val="left" w:pos="3240"/>
          <w:tab w:val="left" w:pos="3600"/>
        </w:tabs>
        <w:ind w:left="360" w:hanging="360"/>
        <w:rPr>
          <w:bCs/>
        </w:rPr>
      </w:pPr>
      <w:r>
        <w:rPr>
          <w:bCs/>
        </w:rPr>
        <w:tab/>
      </w:r>
    </w:p>
    <w:p w:rsidR="00B601C3" w:rsidRDefault="00B601C3" w:rsidP="00400665">
      <w:p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5280"/>
        </w:tabs>
        <w:ind w:right="-528"/>
        <w:rPr>
          <w:bCs/>
          <w:sz w:val="20"/>
          <w:szCs w:val="20"/>
        </w:rPr>
        <w:sectPr w:rsidR="00B601C3" w:rsidSect="00A048ED">
          <w:footerReference w:type="default" r:id="rId10"/>
          <w:pgSz w:w="12240" w:h="15840"/>
          <w:pgMar w:top="1440" w:right="1440" w:bottom="540" w:left="1440" w:header="720" w:footer="720" w:gutter="0"/>
          <w:cols w:space="720"/>
          <w:docGrid w:linePitch="360"/>
        </w:sectPr>
      </w:pPr>
    </w:p>
    <w:p w:rsidR="002C5B8D" w:rsidRDefault="00B601C3" w:rsidP="00400665">
      <w:p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5280"/>
        </w:tabs>
        <w:ind w:right="-528"/>
        <w:rPr>
          <w:sz w:val="20"/>
          <w:szCs w:val="20"/>
        </w:rPr>
      </w:pPr>
      <w:r>
        <w:rPr>
          <w:bCs/>
          <w:sz w:val="20"/>
          <w:szCs w:val="20"/>
        </w:rPr>
        <w:lastRenderedPageBreak/>
        <w:br w:type="page"/>
      </w:r>
      <w:r w:rsidR="002C5B8D" w:rsidRPr="002D4B8C">
        <w:rPr>
          <w:bCs/>
          <w:sz w:val="20"/>
          <w:szCs w:val="20"/>
        </w:rPr>
        <w:lastRenderedPageBreak/>
        <w:t>Northern Regional Office (LOGAN)</w:t>
      </w:r>
      <w:r w:rsidR="002C5B8D" w:rsidRPr="002D4B8C">
        <w:rPr>
          <w:sz w:val="20"/>
          <w:szCs w:val="20"/>
        </w:rPr>
        <w:t xml:space="preserve"> </w:t>
      </w:r>
      <w:r w:rsidR="002C5B8D" w:rsidRPr="002D4B8C">
        <w:rPr>
          <w:sz w:val="20"/>
          <w:szCs w:val="20"/>
        </w:rPr>
        <w:br/>
        <w:t xml:space="preserve">Will Atkin, Regional Engineer </w:t>
      </w:r>
      <w:r w:rsidR="002C5B8D" w:rsidRPr="002D4B8C">
        <w:rPr>
          <w:sz w:val="20"/>
          <w:szCs w:val="20"/>
        </w:rPr>
        <w:br/>
        <w:t xml:space="preserve">1780 North Research Parkway, Suite 104 </w:t>
      </w:r>
      <w:r w:rsidR="002C5B8D" w:rsidRPr="002D4B8C">
        <w:rPr>
          <w:sz w:val="20"/>
          <w:szCs w:val="20"/>
        </w:rPr>
        <w:br/>
        <w:t xml:space="preserve">North Logan, UT 84341 </w:t>
      </w:r>
      <w:r w:rsidR="002C5B8D" w:rsidRPr="002D4B8C">
        <w:rPr>
          <w:sz w:val="20"/>
          <w:szCs w:val="20"/>
        </w:rPr>
        <w:br/>
        <w:t xml:space="preserve">Phone: (435) 752-8755 </w:t>
      </w:r>
      <w:r w:rsidR="002C5B8D" w:rsidRPr="002D4B8C">
        <w:rPr>
          <w:sz w:val="20"/>
          <w:szCs w:val="20"/>
        </w:rPr>
        <w:br/>
        <w:t xml:space="preserve">Fax: (435) 752-0062 </w:t>
      </w:r>
      <w:r w:rsidR="002C5B8D" w:rsidRPr="002D4B8C">
        <w:rPr>
          <w:sz w:val="20"/>
          <w:szCs w:val="20"/>
        </w:rPr>
        <w:br/>
        <w:t xml:space="preserve">Email: </w:t>
      </w:r>
      <w:hyperlink r:id="rId11" w:history="1">
        <w:r w:rsidR="002C5B8D" w:rsidRPr="002D4B8C">
          <w:rPr>
            <w:rStyle w:val="Hyperlink"/>
            <w:sz w:val="20"/>
            <w:szCs w:val="20"/>
          </w:rPr>
          <w:t>willatkin@utah.gov</w:t>
        </w:r>
      </w:hyperlink>
      <w:r w:rsidR="002C5B8D" w:rsidRPr="002D4B8C">
        <w:rPr>
          <w:sz w:val="20"/>
          <w:szCs w:val="20"/>
        </w:rPr>
        <w:t xml:space="preserve"> </w:t>
      </w:r>
    </w:p>
    <w:p w:rsidR="002C5B8D" w:rsidRPr="002C5B8D" w:rsidRDefault="002C5B8D" w:rsidP="00400665">
      <w:p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5280"/>
        </w:tabs>
        <w:ind w:right="-528"/>
        <w:rPr>
          <w:sz w:val="16"/>
          <w:szCs w:val="16"/>
        </w:rPr>
      </w:pPr>
    </w:p>
    <w:p w:rsidR="002C5B8D" w:rsidRDefault="00AF0EFF" w:rsidP="00400665">
      <w:p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5280"/>
        </w:tabs>
        <w:ind w:right="-528"/>
        <w:rPr>
          <w:sz w:val="20"/>
          <w:szCs w:val="20"/>
        </w:rPr>
      </w:pPr>
      <w:r>
        <w:rPr>
          <w:bCs/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-908050</wp:posOffset>
            </wp:positionV>
            <wp:extent cx="2385060" cy="3086100"/>
            <wp:effectExtent l="0" t="0" r="0" b="0"/>
            <wp:wrapNone/>
            <wp:docPr id="24" name="Picture 2" descr="argnw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gnwe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5B8D" w:rsidRPr="002D4B8C">
        <w:rPr>
          <w:bCs/>
          <w:sz w:val="20"/>
          <w:szCs w:val="20"/>
        </w:rPr>
        <w:t>Weber River/Western Regional Office (SLC)</w:t>
      </w:r>
      <w:r w:rsidR="002C5B8D" w:rsidRPr="002D4B8C">
        <w:rPr>
          <w:sz w:val="20"/>
          <w:szCs w:val="20"/>
        </w:rPr>
        <w:t xml:space="preserve"> </w:t>
      </w:r>
      <w:r w:rsidR="002C5B8D" w:rsidRPr="002D4B8C">
        <w:rPr>
          <w:sz w:val="20"/>
          <w:szCs w:val="20"/>
        </w:rPr>
        <w:br/>
      </w:r>
      <w:r w:rsidR="000D1BBE">
        <w:rPr>
          <w:sz w:val="20"/>
          <w:szCs w:val="20"/>
        </w:rPr>
        <w:t>Michael Drake</w:t>
      </w:r>
      <w:r w:rsidR="002C5B8D" w:rsidRPr="002D4B8C">
        <w:rPr>
          <w:sz w:val="20"/>
          <w:szCs w:val="20"/>
        </w:rPr>
        <w:t xml:space="preserve">, Regional Engineer </w:t>
      </w:r>
      <w:r w:rsidR="002C5B8D" w:rsidRPr="002D4B8C">
        <w:rPr>
          <w:sz w:val="20"/>
          <w:szCs w:val="20"/>
        </w:rPr>
        <w:br/>
        <w:t xml:space="preserve">1594 West North Temple, Suite 220 </w:t>
      </w:r>
      <w:r w:rsidR="002C5B8D" w:rsidRPr="002D4B8C">
        <w:rPr>
          <w:sz w:val="20"/>
          <w:szCs w:val="20"/>
        </w:rPr>
        <w:br/>
        <w:t xml:space="preserve">P.O. Box 146300 </w:t>
      </w:r>
      <w:r w:rsidR="002C5B8D" w:rsidRPr="002D4B8C">
        <w:rPr>
          <w:sz w:val="20"/>
          <w:szCs w:val="20"/>
        </w:rPr>
        <w:br/>
        <w:t xml:space="preserve">SLC, Utah 84114-6300 </w:t>
      </w:r>
      <w:r w:rsidR="002C5B8D" w:rsidRPr="002D4B8C">
        <w:rPr>
          <w:sz w:val="20"/>
          <w:szCs w:val="20"/>
        </w:rPr>
        <w:br/>
        <w:t xml:space="preserve">Phone: (801) 538-7240 </w:t>
      </w:r>
      <w:r w:rsidR="002C5B8D" w:rsidRPr="002D4B8C">
        <w:rPr>
          <w:sz w:val="20"/>
          <w:szCs w:val="20"/>
        </w:rPr>
        <w:br/>
        <w:t xml:space="preserve">Fax: (801) 538-7467 </w:t>
      </w:r>
      <w:r w:rsidR="002C5B8D" w:rsidRPr="002D4B8C">
        <w:rPr>
          <w:sz w:val="20"/>
          <w:szCs w:val="20"/>
        </w:rPr>
        <w:br/>
        <w:t xml:space="preserve">Email: </w:t>
      </w:r>
      <w:hyperlink r:id="rId13" w:history="1">
        <w:r w:rsidR="000D1BBE" w:rsidRPr="009A2267">
          <w:rPr>
            <w:rStyle w:val="Hyperlink"/>
            <w:sz w:val="20"/>
            <w:szCs w:val="20"/>
          </w:rPr>
          <w:t>michaeldrake@utah.gov</w:t>
        </w:r>
      </w:hyperlink>
      <w:r w:rsidR="002C5B8D" w:rsidRPr="002D4B8C">
        <w:rPr>
          <w:sz w:val="20"/>
          <w:szCs w:val="20"/>
        </w:rPr>
        <w:t xml:space="preserve"> </w:t>
      </w:r>
    </w:p>
    <w:p w:rsidR="002C5B8D" w:rsidRPr="002D4B8C" w:rsidRDefault="002C5B8D" w:rsidP="00400665">
      <w:p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5280"/>
        </w:tabs>
        <w:ind w:right="-528"/>
        <w:rPr>
          <w:sz w:val="16"/>
          <w:szCs w:val="16"/>
        </w:rPr>
      </w:pPr>
    </w:p>
    <w:p w:rsidR="002C5B8D" w:rsidRDefault="002C5B8D" w:rsidP="00400665">
      <w:p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5280"/>
        </w:tabs>
        <w:ind w:right="-528"/>
        <w:rPr>
          <w:sz w:val="20"/>
          <w:szCs w:val="20"/>
        </w:rPr>
      </w:pPr>
      <w:r w:rsidRPr="002D4B8C">
        <w:rPr>
          <w:bCs/>
          <w:sz w:val="20"/>
          <w:szCs w:val="20"/>
        </w:rPr>
        <w:t>Utah Lake/Jordan River Regional Office (SLC)</w:t>
      </w:r>
      <w:r w:rsidRPr="002D4B8C">
        <w:rPr>
          <w:sz w:val="20"/>
          <w:szCs w:val="20"/>
        </w:rPr>
        <w:t xml:space="preserve"> </w:t>
      </w:r>
      <w:r w:rsidRPr="002D4B8C">
        <w:rPr>
          <w:sz w:val="20"/>
          <w:szCs w:val="20"/>
        </w:rPr>
        <w:br/>
      </w:r>
      <w:r w:rsidR="000D1BBE">
        <w:rPr>
          <w:sz w:val="20"/>
          <w:szCs w:val="20"/>
        </w:rPr>
        <w:t>Ross Hansen</w:t>
      </w:r>
      <w:r w:rsidRPr="002D4B8C">
        <w:rPr>
          <w:sz w:val="20"/>
          <w:szCs w:val="20"/>
        </w:rPr>
        <w:t xml:space="preserve">, Regional Engineer </w:t>
      </w:r>
      <w:r w:rsidRPr="002D4B8C">
        <w:rPr>
          <w:sz w:val="20"/>
          <w:szCs w:val="20"/>
        </w:rPr>
        <w:br/>
        <w:t xml:space="preserve">1594 West North Temple, Suite 220 </w:t>
      </w:r>
      <w:r w:rsidRPr="002D4B8C">
        <w:rPr>
          <w:sz w:val="20"/>
          <w:szCs w:val="20"/>
        </w:rPr>
        <w:br/>
        <w:t xml:space="preserve">P.O. Box 146300 SLC, Utah 84114-6300 </w:t>
      </w:r>
      <w:r w:rsidRPr="002D4B8C">
        <w:rPr>
          <w:sz w:val="20"/>
          <w:szCs w:val="20"/>
        </w:rPr>
        <w:br/>
        <w:t xml:space="preserve">Phone: (801) 538-7240 </w:t>
      </w:r>
      <w:r w:rsidRPr="002D4B8C">
        <w:rPr>
          <w:sz w:val="20"/>
          <w:szCs w:val="20"/>
        </w:rPr>
        <w:br/>
        <w:t xml:space="preserve">Fax: (801) 538-7467 </w:t>
      </w:r>
      <w:r w:rsidRPr="002D4B8C">
        <w:rPr>
          <w:sz w:val="20"/>
          <w:szCs w:val="20"/>
        </w:rPr>
        <w:br/>
        <w:t xml:space="preserve">Email: </w:t>
      </w:r>
      <w:hyperlink r:id="rId14" w:history="1">
        <w:r w:rsidR="000D1BBE" w:rsidRPr="009A2267">
          <w:rPr>
            <w:rStyle w:val="Hyperlink"/>
            <w:sz w:val="20"/>
            <w:szCs w:val="20"/>
          </w:rPr>
          <w:t>rosshansen@utah.gov</w:t>
        </w:r>
      </w:hyperlink>
      <w:r w:rsidRPr="002D4B8C">
        <w:rPr>
          <w:sz w:val="20"/>
          <w:szCs w:val="20"/>
        </w:rPr>
        <w:t xml:space="preserve"> </w:t>
      </w:r>
    </w:p>
    <w:p w:rsidR="002C5B8D" w:rsidRPr="002D4B8C" w:rsidRDefault="002C5B8D" w:rsidP="00400665">
      <w:p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5280"/>
        </w:tabs>
        <w:ind w:right="-528"/>
        <w:rPr>
          <w:sz w:val="16"/>
          <w:szCs w:val="16"/>
        </w:rPr>
      </w:pPr>
    </w:p>
    <w:p w:rsidR="002C5B8D" w:rsidRDefault="002C5B8D" w:rsidP="00400665">
      <w:p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5280"/>
        </w:tabs>
        <w:ind w:right="-528"/>
        <w:rPr>
          <w:sz w:val="20"/>
          <w:szCs w:val="20"/>
        </w:rPr>
      </w:pPr>
      <w:r w:rsidRPr="002D4B8C">
        <w:rPr>
          <w:bCs/>
          <w:sz w:val="20"/>
          <w:szCs w:val="20"/>
        </w:rPr>
        <w:t>Eastern Regional Office (VERNAL)</w:t>
      </w:r>
      <w:r w:rsidR="00332A04">
        <w:rPr>
          <w:sz w:val="20"/>
          <w:szCs w:val="20"/>
        </w:rPr>
        <w:t xml:space="preserve"> </w:t>
      </w:r>
      <w:r w:rsidR="00332A04">
        <w:rPr>
          <w:sz w:val="20"/>
          <w:szCs w:val="20"/>
        </w:rPr>
        <w:br/>
        <w:t>Andrew Dutson</w:t>
      </w:r>
      <w:r w:rsidRPr="002D4B8C">
        <w:rPr>
          <w:sz w:val="20"/>
          <w:szCs w:val="20"/>
        </w:rPr>
        <w:t xml:space="preserve">, Regional Engineer </w:t>
      </w:r>
      <w:r w:rsidRPr="002D4B8C">
        <w:rPr>
          <w:sz w:val="20"/>
          <w:szCs w:val="20"/>
        </w:rPr>
        <w:br/>
        <w:t xml:space="preserve">State and County Building </w:t>
      </w:r>
      <w:r w:rsidRPr="002D4B8C">
        <w:rPr>
          <w:sz w:val="20"/>
          <w:szCs w:val="20"/>
        </w:rPr>
        <w:br/>
        <w:t xml:space="preserve">152 East 100 North </w:t>
      </w:r>
      <w:r w:rsidRPr="002D4B8C">
        <w:rPr>
          <w:sz w:val="20"/>
          <w:szCs w:val="20"/>
        </w:rPr>
        <w:br/>
        <w:t xml:space="preserve">Vernal, Utah 84078-2126 </w:t>
      </w:r>
      <w:r w:rsidRPr="002D4B8C">
        <w:rPr>
          <w:sz w:val="20"/>
          <w:szCs w:val="20"/>
        </w:rPr>
        <w:br/>
        <w:t xml:space="preserve">Phone: (435) </w:t>
      </w:r>
      <w:r w:rsidR="00332A04">
        <w:rPr>
          <w:sz w:val="20"/>
          <w:szCs w:val="20"/>
        </w:rPr>
        <w:t>247-1514</w:t>
      </w:r>
      <w:r w:rsidRPr="002D4B8C">
        <w:rPr>
          <w:sz w:val="20"/>
          <w:szCs w:val="20"/>
        </w:rPr>
        <w:t xml:space="preserve"> </w:t>
      </w:r>
      <w:r w:rsidRPr="002D4B8C">
        <w:rPr>
          <w:sz w:val="20"/>
          <w:szCs w:val="20"/>
        </w:rPr>
        <w:br/>
        <w:t xml:space="preserve">Fax: (435) 789-8343 </w:t>
      </w:r>
      <w:r w:rsidRPr="002D4B8C">
        <w:rPr>
          <w:sz w:val="20"/>
          <w:szCs w:val="20"/>
        </w:rPr>
        <w:br/>
        <w:t xml:space="preserve">Email: </w:t>
      </w:r>
      <w:hyperlink r:id="rId15" w:history="1">
        <w:r w:rsidR="00332A04" w:rsidRPr="00B92453">
          <w:rPr>
            <w:rStyle w:val="Hyperlink"/>
            <w:sz w:val="20"/>
            <w:szCs w:val="20"/>
          </w:rPr>
          <w:t>andrewdutson@utah.gov</w:t>
        </w:r>
      </w:hyperlink>
      <w:r w:rsidRPr="002D4B8C">
        <w:rPr>
          <w:sz w:val="20"/>
          <w:szCs w:val="20"/>
        </w:rPr>
        <w:t xml:space="preserve"> </w:t>
      </w:r>
    </w:p>
    <w:p w:rsidR="002C5B8D" w:rsidRPr="002D4B8C" w:rsidRDefault="002C5B8D" w:rsidP="00400665">
      <w:p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5280"/>
        </w:tabs>
        <w:ind w:right="-528"/>
        <w:rPr>
          <w:sz w:val="16"/>
          <w:szCs w:val="16"/>
        </w:rPr>
      </w:pPr>
    </w:p>
    <w:p w:rsidR="002C5B8D" w:rsidRDefault="002C5B8D" w:rsidP="00400665">
      <w:p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5280"/>
        </w:tabs>
        <w:ind w:right="-528"/>
        <w:rPr>
          <w:sz w:val="20"/>
          <w:szCs w:val="20"/>
        </w:rPr>
      </w:pPr>
      <w:r w:rsidRPr="002D4B8C">
        <w:rPr>
          <w:bCs/>
          <w:sz w:val="20"/>
          <w:szCs w:val="20"/>
        </w:rPr>
        <w:t>Southeastern Regional Office (PRICE)</w:t>
      </w:r>
      <w:r w:rsidRPr="002D4B8C">
        <w:rPr>
          <w:sz w:val="20"/>
          <w:szCs w:val="20"/>
        </w:rPr>
        <w:t xml:space="preserve"> </w:t>
      </w:r>
      <w:r w:rsidRPr="002D4B8C">
        <w:rPr>
          <w:sz w:val="20"/>
          <w:szCs w:val="20"/>
        </w:rPr>
        <w:br/>
        <w:t xml:space="preserve">Marc Stilson, Regional Engineer </w:t>
      </w:r>
      <w:r w:rsidRPr="002D4B8C">
        <w:rPr>
          <w:sz w:val="20"/>
          <w:szCs w:val="20"/>
        </w:rPr>
        <w:br/>
        <w:t xml:space="preserve">319 North Carbonville Road </w:t>
      </w:r>
      <w:r w:rsidRPr="002D4B8C">
        <w:rPr>
          <w:sz w:val="20"/>
          <w:szCs w:val="20"/>
        </w:rPr>
        <w:br/>
        <w:t xml:space="preserve">P.O. Box 718 </w:t>
      </w:r>
      <w:r w:rsidRPr="002D4B8C">
        <w:rPr>
          <w:sz w:val="20"/>
          <w:szCs w:val="20"/>
        </w:rPr>
        <w:br/>
        <w:t xml:space="preserve">Price, Utah 84501 </w:t>
      </w:r>
      <w:r w:rsidRPr="002D4B8C">
        <w:rPr>
          <w:sz w:val="20"/>
          <w:szCs w:val="20"/>
        </w:rPr>
        <w:br/>
        <w:t xml:space="preserve">Phone: (435) 613-3750 </w:t>
      </w:r>
      <w:r w:rsidRPr="002D4B8C">
        <w:rPr>
          <w:sz w:val="20"/>
          <w:szCs w:val="20"/>
        </w:rPr>
        <w:br/>
        <w:t xml:space="preserve">Fax: (435) 613-3755 </w:t>
      </w:r>
      <w:r w:rsidRPr="002D4B8C">
        <w:rPr>
          <w:sz w:val="20"/>
          <w:szCs w:val="20"/>
        </w:rPr>
        <w:br/>
        <w:t xml:space="preserve">Email: </w:t>
      </w:r>
      <w:hyperlink r:id="rId16" w:history="1">
        <w:r w:rsidRPr="002D4B8C">
          <w:rPr>
            <w:rStyle w:val="Hyperlink"/>
            <w:sz w:val="20"/>
            <w:szCs w:val="20"/>
          </w:rPr>
          <w:t>marcstilson@utah.gov</w:t>
        </w:r>
      </w:hyperlink>
    </w:p>
    <w:p w:rsidR="002C5B8D" w:rsidRPr="002D4B8C" w:rsidRDefault="002C5B8D" w:rsidP="00400665">
      <w:p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5280"/>
        </w:tabs>
        <w:ind w:right="-528"/>
        <w:rPr>
          <w:sz w:val="16"/>
          <w:szCs w:val="16"/>
        </w:rPr>
      </w:pPr>
    </w:p>
    <w:p w:rsidR="002C5B8D" w:rsidRDefault="002C5B8D" w:rsidP="00400665">
      <w:p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5280"/>
        </w:tabs>
        <w:ind w:right="-528"/>
        <w:rPr>
          <w:sz w:val="20"/>
          <w:szCs w:val="20"/>
        </w:rPr>
      </w:pPr>
      <w:smartTag w:uri="urn:schemas-microsoft-com:office:smarttags" w:element="place">
        <w:r w:rsidRPr="002D4B8C">
          <w:rPr>
            <w:bCs/>
            <w:sz w:val="20"/>
            <w:szCs w:val="20"/>
          </w:rPr>
          <w:t>Sevier River</w:t>
        </w:r>
      </w:smartTag>
      <w:r w:rsidRPr="002D4B8C">
        <w:rPr>
          <w:bCs/>
          <w:sz w:val="20"/>
          <w:szCs w:val="20"/>
        </w:rPr>
        <w:t>/Southern Regional Office (RICHFIELD)</w:t>
      </w:r>
      <w:r w:rsidRPr="002D4B8C">
        <w:rPr>
          <w:sz w:val="20"/>
          <w:szCs w:val="20"/>
        </w:rPr>
        <w:t xml:space="preserve"> </w:t>
      </w:r>
      <w:r w:rsidRPr="002D4B8C">
        <w:rPr>
          <w:sz w:val="20"/>
          <w:szCs w:val="20"/>
        </w:rPr>
        <w:br/>
        <w:t xml:space="preserve">Kirk Forbush, Regional Engineer </w:t>
      </w:r>
      <w:r w:rsidRPr="002D4B8C">
        <w:rPr>
          <w:sz w:val="20"/>
          <w:szCs w:val="20"/>
        </w:rPr>
        <w:br/>
        <w:t xml:space="preserve">130 North Main Street </w:t>
      </w:r>
      <w:r w:rsidRPr="002D4B8C">
        <w:rPr>
          <w:sz w:val="20"/>
          <w:szCs w:val="20"/>
        </w:rPr>
        <w:br/>
        <w:t xml:space="preserve">P.O. Box 664 </w:t>
      </w:r>
      <w:r w:rsidRPr="002D4B8C">
        <w:rPr>
          <w:sz w:val="20"/>
          <w:szCs w:val="20"/>
        </w:rPr>
        <w:br/>
        <w:t xml:space="preserve">Richfield, Utah 84701-0563 </w:t>
      </w:r>
      <w:r w:rsidRPr="002D4B8C">
        <w:rPr>
          <w:sz w:val="20"/>
          <w:szCs w:val="20"/>
        </w:rPr>
        <w:br/>
        <w:t xml:space="preserve">Phone: (435) 896-4429 </w:t>
      </w:r>
      <w:r w:rsidRPr="002D4B8C">
        <w:rPr>
          <w:sz w:val="20"/>
          <w:szCs w:val="20"/>
        </w:rPr>
        <w:br/>
        <w:t xml:space="preserve">Fax: (435) 893-8114 </w:t>
      </w:r>
      <w:r w:rsidRPr="002D4B8C">
        <w:rPr>
          <w:sz w:val="20"/>
          <w:szCs w:val="20"/>
        </w:rPr>
        <w:br/>
        <w:t xml:space="preserve">Email: </w:t>
      </w:r>
      <w:hyperlink r:id="rId17" w:history="1">
        <w:r w:rsidRPr="002D4B8C">
          <w:rPr>
            <w:rStyle w:val="Hyperlink"/>
            <w:sz w:val="20"/>
            <w:szCs w:val="20"/>
          </w:rPr>
          <w:t>kirkforbush@utah.gov</w:t>
        </w:r>
      </w:hyperlink>
      <w:r w:rsidRPr="002D4B8C">
        <w:rPr>
          <w:sz w:val="20"/>
          <w:szCs w:val="20"/>
        </w:rPr>
        <w:t xml:space="preserve"> </w:t>
      </w:r>
    </w:p>
    <w:p w:rsidR="002C5B8D" w:rsidRPr="002D4B8C" w:rsidRDefault="002C5B8D" w:rsidP="00400665">
      <w:pPr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5280"/>
        </w:tabs>
        <w:ind w:right="-528"/>
        <w:rPr>
          <w:sz w:val="16"/>
          <w:szCs w:val="16"/>
        </w:rPr>
      </w:pPr>
    </w:p>
    <w:p w:rsidR="00D006D6" w:rsidRDefault="002C5B8D" w:rsidP="000D1BBE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5280"/>
        </w:tabs>
        <w:ind w:right="-528"/>
        <w:rPr>
          <w:sz w:val="20"/>
          <w:szCs w:val="20"/>
        </w:rPr>
      </w:pPr>
      <w:r w:rsidRPr="002D4B8C">
        <w:rPr>
          <w:bCs/>
          <w:sz w:val="20"/>
          <w:szCs w:val="20"/>
        </w:rPr>
        <w:t>Southwestern Regional Office (CEDAR CITY)</w:t>
      </w:r>
      <w:r w:rsidRPr="002D4B8C">
        <w:rPr>
          <w:sz w:val="20"/>
          <w:szCs w:val="20"/>
        </w:rPr>
        <w:t xml:space="preserve"> </w:t>
      </w:r>
      <w:r w:rsidRPr="002D4B8C">
        <w:rPr>
          <w:sz w:val="20"/>
          <w:szCs w:val="20"/>
        </w:rPr>
        <w:br/>
      </w:r>
      <w:r w:rsidR="000D1BBE">
        <w:rPr>
          <w:sz w:val="20"/>
          <w:szCs w:val="20"/>
        </w:rPr>
        <w:t>Nathan Moses</w:t>
      </w:r>
      <w:r w:rsidRPr="002D4B8C">
        <w:rPr>
          <w:sz w:val="20"/>
          <w:szCs w:val="20"/>
        </w:rPr>
        <w:t xml:space="preserve">, Regional Engineer </w:t>
      </w:r>
      <w:r w:rsidRPr="002D4B8C">
        <w:rPr>
          <w:sz w:val="20"/>
          <w:szCs w:val="20"/>
        </w:rPr>
        <w:br/>
      </w:r>
      <w:r w:rsidR="000D1BBE">
        <w:rPr>
          <w:sz w:val="20"/>
          <w:szCs w:val="20"/>
        </w:rPr>
        <w:t>646</w:t>
      </w:r>
      <w:r w:rsidRPr="002D4B8C">
        <w:rPr>
          <w:sz w:val="20"/>
          <w:szCs w:val="20"/>
        </w:rPr>
        <w:t xml:space="preserve"> North Main Street </w:t>
      </w:r>
      <w:r w:rsidRPr="002D4B8C">
        <w:rPr>
          <w:sz w:val="20"/>
          <w:szCs w:val="20"/>
        </w:rPr>
        <w:br/>
        <w:t xml:space="preserve">P.O. Box 506 </w:t>
      </w:r>
      <w:r w:rsidRPr="002D4B8C">
        <w:rPr>
          <w:sz w:val="20"/>
          <w:szCs w:val="20"/>
        </w:rPr>
        <w:br/>
        <w:t xml:space="preserve">Cedar City, Utah 84721-0506 </w:t>
      </w:r>
      <w:r w:rsidRPr="002D4B8C">
        <w:rPr>
          <w:sz w:val="20"/>
          <w:szCs w:val="20"/>
        </w:rPr>
        <w:br/>
        <w:t>Phone: (435) 586-4231</w:t>
      </w:r>
      <w:r w:rsidR="00B601C3">
        <w:rPr>
          <w:sz w:val="20"/>
          <w:szCs w:val="20"/>
        </w:rPr>
        <w:tab/>
      </w:r>
      <w:r w:rsidR="000D1BBE">
        <w:rPr>
          <w:sz w:val="20"/>
          <w:szCs w:val="20"/>
        </w:rPr>
        <w:t xml:space="preserve"> </w:t>
      </w:r>
      <w:r w:rsidR="000D1BBE">
        <w:rPr>
          <w:sz w:val="20"/>
          <w:szCs w:val="20"/>
        </w:rPr>
        <w:br/>
        <w:t>Fax: (435) 586-2789</w:t>
      </w:r>
      <w:r w:rsidR="00D006D6">
        <w:rPr>
          <w:sz w:val="20"/>
          <w:szCs w:val="20"/>
        </w:rPr>
        <w:t xml:space="preserve"> </w:t>
      </w:r>
    </w:p>
    <w:p w:rsidR="000D1BBE" w:rsidRDefault="00D006D6" w:rsidP="000D1BBE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5280"/>
        </w:tabs>
        <w:ind w:right="-528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hyperlink r:id="rId18" w:history="1">
        <w:r w:rsidRPr="009A2267">
          <w:rPr>
            <w:rStyle w:val="Hyperlink"/>
            <w:sz w:val="20"/>
            <w:szCs w:val="20"/>
          </w:rPr>
          <w:t>nathanmoses@utah.gov</w:t>
        </w:r>
      </w:hyperlink>
      <w:r>
        <w:rPr>
          <w:sz w:val="20"/>
          <w:szCs w:val="20"/>
        </w:rPr>
        <w:t xml:space="preserve"> </w:t>
      </w:r>
    </w:p>
    <w:p w:rsidR="000D1BBE" w:rsidRDefault="000D1BBE" w:rsidP="000D1BBE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5280"/>
        </w:tabs>
        <w:ind w:right="-528"/>
        <w:rPr>
          <w:sz w:val="20"/>
          <w:szCs w:val="20"/>
        </w:rPr>
        <w:sectPr w:rsidR="000D1BBE" w:rsidSect="00D006D6">
          <w:headerReference w:type="default" r:id="rId19"/>
          <w:footerReference w:type="default" r:id="rId20"/>
          <w:type w:val="continuous"/>
          <w:pgSz w:w="12240" w:h="15840"/>
          <w:pgMar w:top="1152" w:right="1440" w:bottom="1008" w:left="1440" w:header="720" w:footer="720" w:gutter="0"/>
          <w:cols w:space="720"/>
          <w:docGrid w:linePitch="360"/>
        </w:sectPr>
      </w:pPr>
    </w:p>
    <w:p w:rsidR="002C5B8D" w:rsidRDefault="004841BF" w:rsidP="00400665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5280"/>
        </w:tabs>
        <w:ind w:right="-528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-77107</wp:posOffset>
                </wp:positionH>
                <wp:positionV relativeFrom="paragraph">
                  <wp:posOffset>64589</wp:posOffset>
                </wp:positionV>
                <wp:extent cx="6118860" cy="571500"/>
                <wp:effectExtent l="0" t="0" r="15240" b="1905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3E8" w:rsidRDefault="008203E8" w:rsidP="00657528">
                            <w:pPr>
                              <w:jc w:val="center"/>
                            </w:pPr>
                            <w:r>
                              <w:t xml:space="preserve">1.  Familiarize with </w:t>
                            </w:r>
                            <w:r w:rsidRPr="000C7EEB">
                              <w:rPr>
                                <w:i/>
                              </w:rPr>
                              <w:t>R309-105, Administration: General Responsibility of Public Water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6.05pt;margin-top:5.1pt;width:481.8pt;height: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" strokeweight="1.25pt">
                <v:textbox>
                  <w:txbxContent>
                    <w:p w:rsidR="008203E8" w:rsidRDefault="008203E8" w:rsidP="00657528">
                      <w:pPr>
                        <w:jc w:val="center"/>
                      </w:pPr>
                      <w:r>
                        <w:t xml:space="preserve">1.  Familiarize with </w:t>
                      </w:r>
                      <w:r w:rsidRPr="000C7EEB">
                        <w:rPr>
                          <w:i/>
                        </w:rPr>
                        <w:t>R309-105, Administration: General Responsibility of Public Water Systems</w:t>
                      </w:r>
                    </w:p>
                  </w:txbxContent>
                </v:textbox>
              </v:shape>
            </w:pict>
          </mc:Fallback>
        </mc:AlternateContent>
      </w:r>
      <w:r w:rsidR="002C5B8D" w:rsidRPr="002D4B8C">
        <w:rPr>
          <w:sz w:val="20"/>
          <w:szCs w:val="20"/>
        </w:rPr>
        <w:br/>
      </w:r>
    </w:p>
    <w:p w:rsidR="002C5B8D" w:rsidRDefault="002C5B8D" w:rsidP="00400665"/>
    <w:p w:rsidR="002C5B8D" w:rsidRDefault="004841BF" w:rsidP="00400665">
      <w:pPr>
        <w:tabs>
          <w:tab w:val="left" w:pos="0"/>
          <w:tab w:val="left" w:pos="1080"/>
          <w:tab w:val="left" w:pos="2160"/>
          <w:tab w:val="left" w:pos="2880"/>
          <w:tab w:val="left" w:pos="3600"/>
          <w:tab w:val="left" w:pos="5280"/>
        </w:tabs>
        <w:ind w:right="-528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>
                <wp:simplePos x="0" y="0"/>
                <wp:positionH relativeFrom="column">
                  <wp:posOffset>5333999</wp:posOffset>
                </wp:positionH>
                <wp:positionV relativeFrom="paragraph">
                  <wp:posOffset>167640</wp:posOffset>
                </wp:positionV>
                <wp:extent cx="0" cy="1143000"/>
                <wp:effectExtent l="76200" t="0" r="57150" b="57150"/>
                <wp:wrapNone/>
                <wp:docPr id="2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0pt,13.2pt" to="420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aNKgIAAEw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4038599</wp:posOffset>
                </wp:positionH>
                <wp:positionV relativeFrom="paragraph">
                  <wp:posOffset>167640</wp:posOffset>
                </wp:positionV>
                <wp:extent cx="0" cy="229235"/>
                <wp:effectExtent l="76200" t="0" r="57150" b="56515"/>
                <wp:wrapNone/>
                <wp:docPr id="2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8pt,13.2pt" to="318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2285999</wp:posOffset>
                </wp:positionH>
                <wp:positionV relativeFrom="paragraph">
                  <wp:posOffset>167640</wp:posOffset>
                </wp:positionV>
                <wp:extent cx="0" cy="229235"/>
                <wp:effectExtent l="76200" t="0" r="57150" b="56515"/>
                <wp:wrapNone/>
                <wp:docPr id="2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0pt,13.2pt" to="180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533399</wp:posOffset>
                </wp:positionH>
                <wp:positionV relativeFrom="paragraph">
                  <wp:posOffset>167640</wp:posOffset>
                </wp:positionV>
                <wp:extent cx="0" cy="229235"/>
                <wp:effectExtent l="76200" t="0" r="57150" b="56515"/>
                <wp:wrapNone/>
                <wp:docPr id="1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pt,13.2pt" to="42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">
                <v:stroke endarrow="block"/>
              </v:line>
            </w:pict>
          </mc:Fallback>
        </mc:AlternateContent>
      </w:r>
    </w:p>
    <w:p w:rsidR="001D5517" w:rsidRDefault="004841BF" w:rsidP="0040066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5707380</wp:posOffset>
                </wp:positionV>
                <wp:extent cx="6019800" cy="571500"/>
                <wp:effectExtent l="9525" t="13970" r="9525" b="14605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3E8" w:rsidRDefault="008203E8" w:rsidP="008A4D92">
                            <w:pPr>
                              <w:jc w:val="center"/>
                            </w:pPr>
                            <w:r>
                              <w:t>7.  Schedule DDW Inspection(s) d</w:t>
                            </w:r>
                            <w:r w:rsidRPr="00E85C72">
                              <w:t>uring Construction</w:t>
                            </w:r>
                          </w:p>
                          <w:p w:rsidR="008203E8" w:rsidRPr="00791FA3" w:rsidRDefault="008203E8" w:rsidP="008A4D92">
                            <w:pPr>
                              <w:jc w:val="center"/>
                            </w:pPr>
                            <w:r w:rsidRPr="00E85C72">
                              <w:rPr>
                                <w:i/>
                                <w:sz w:val="20"/>
                                <w:szCs w:val="20"/>
                              </w:rPr>
                              <w:t>(Keep DDW apprised of construction as it progresses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E85C72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3pt;margin-top:449.4pt;width:474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" strokeweight="1.25pt">
                <v:textbox>
                  <w:txbxContent>
                    <w:p w:rsidR="008203E8" w:rsidRDefault="008203E8" w:rsidP="008A4D92">
                      <w:pPr>
                        <w:jc w:val="center"/>
                      </w:pPr>
                      <w:r>
                        <w:t>7.  Schedule DDW Inspection(s) d</w:t>
                      </w:r>
                      <w:r w:rsidRPr="00E85C72">
                        <w:t>uring Construction</w:t>
                      </w:r>
                    </w:p>
                    <w:p w:rsidR="008203E8" w:rsidRPr="00791FA3" w:rsidRDefault="008203E8" w:rsidP="008A4D92">
                      <w:pPr>
                        <w:jc w:val="center"/>
                      </w:pPr>
                      <w:r w:rsidRPr="00E85C72">
                        <w:rPr>
                          <w:i/>
                          <w:sz w:val="20"/>
                          <w:szCs w:val="20"/>
                        </w:rPr>
                        <w:t>(Keep DDW apprised of construction as it progresses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.</w:t>
                      </w:r>
                      <w:r w:rsidRPr="00E85C72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992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7204710</wp:posOffset>
                </wp:positionV>
                <wp:extent cx="0" cy="229235"/>
                <wp:effectExtent l="76200" t="0" r="57150" b="56515"/>
                <wp:wrapNone/>
                <wp:docPr id="1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567.3pt" to="234pt,5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7433310</wp:posOffset>
                </wp:positionV>
                <wp:extent cx="6134100" cy="571500"/>
                <wp:effectExtent l="12700" t="11430" r="15875" b="17145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3E8" w:rsidRDefault="008203E8" w:rsidP="006358B1">
                            <w:pPr>
                              <w:jc w:val="center"/>
                            </w:pPr>
                            <w:r>
                              <w:t>9.  Place New Drinking Water Sources and Facilities in Service &amp;</w:t>
                            </w:r>
                          </w:p>
                          <w:p w:rsidR="008203E8" w:rsidRPr="006358B1" w:rsidRDefault="008203E8" w:rsidP="006358B1">
                            <w:pPr>
                              <w:jc w:val="center"/>
                            </w:pPr>
                            <w:r>
                              <w:t>Continue to Comply with Monitoring, Sampling, Operator Certification and Other 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0;margin-top:585.3pt;width:483pt;height:45pt;z-index:251654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" strokeweight="1.25pt">
                <v:textbox>
                  <w:txbxContent>
                    <w:p w:rsidR="008203E8" w:rsidRDefault="008203E8" w:rsidP="006358B1">
                      <w:pPr>
                        <w:jc w:val="center"/>
                      </w:pPr>
                      <w:r>
                        <w:t>9.  Place New Drinking Water Sources and Facilities in Service &amp;</w:t>
                      </w:r>
                    </w:p>
                    <w:p w:rsidR="008203E8" w:rsidRPr="006358B1" w:rsidRDefault="008203E8" w:rsidP="006358B1">
                      <w:pPr>
                        <w:jc w:val="center"/>
                      </w:pPr>
                      <w:r>
                        <w:t>Continue to Comply with Monitoring, Sampling, Operator Certification and Other Requirements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220980</wp:posOffset>
                </wp:positionV>
                <wp:extent cx="1524000" cy="685800"/>
                <wp:effectExtent l="9525" t="13970" r="9525" b="508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3E8" w:rsidRPr="00FD4BFE" w:rsidRDefault="008203E8" w:rsidP="0065752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Contact Local Fire Code Official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58pt;margin-top:17.4pt;width:120pt;height:5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">
                <v:textbox>
                  <w:txbxContent>
                    <w:p w:rsidR="008203E8" w:rsidRPr="00FD4BFE" w:rsidRDefault="008203E8" w:rsidP="00657528">
                      <w:pPr>
                        <w:jc w:val="center"/>
                        <w:rPr>
                          <w:i/>
                        </w:rPr>
                      </w:pPr>
                      <w:r>
                        <w:t>Contact Local Fire Code Official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1135380</wp:posOffset>
                </wp:positionV>
                <wp:extent cx="6019800" cy="685800"/>
                <wp:effectExtent l="9525" t="10795" r="9525" b="825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3E8" w:rsidRPr="00B5126E" w:rsidRDefault="008203E8" w:rsidP="006575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203E8" w:rsidRDefault="008203E8" w:rsidP="00657528">
                            <w:pPr>
                              <w:jc w:val="center"/>
                            </w:pPr>
                            <w:r>
                              <w:t>2.  Submit to Division of Drinking Water (DDW) two forms:</w:t>
                            </w:r>
                          </w:p>
                          <w:p w:rsidR="008203E8" w:rsidRDefault="008203E8" w:rsidP="00657528">
                            <w:pPr>
                              <w:jc w:val="center"/>
                            </w:pPr>
                            <w:r>
                              <w:t>“Project Notification Form” and “Supplemental Form for New Public Water System”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0;margin-top:89.4pt;width:474pt;height:54pt;z-index:2516536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" strokeweight="1.25pt">
                <v:textbox>
                  <w:txbxContent>
                    <w:p w:rsidR="008203E8" w:rsidRPr="00B5126E" w:rsidRDefault="008203E8" w:rsidP="006575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203E8" w:rsidRDefault="008203E8" w:rsidP="00657528">
                      <w:pPr>
                        <w:jc w:val="center"/>
                      </w:pPr>
                      <w:r>
                        <w:t>2.  Submit to Division of Drinking Water (DDW) two forms:</w:t>
                      </w:r>
                    </w:p>
                    <w:p w:rsidR="008203E8" w:rsidRDefault="008203E8" w:rsidP="00657528">
                      <w:pPr>
                        <w:jc w:val="center"/>
                      </w:pPr>
                      <w:r>
                        <w:t>“Project Notification Form” and “Supplemental Form for New Public Water System”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4792980</wp:posOffset>
                </wp:positionV>
                <wp:extent cx="6019800" cy="685800"/>
                <wp:effectExtent l="9525" t="10795" r="9525" b="825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3E8" w:rsidRPr="00B5126E" w:rsidRDefault="008203E8" w:rsidP="00E85C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203E8" w:rsidRDefault="008203E8" w:rsidP="00547FD6">
                            <w:pPr>
                              <w:jc w:val="center"/>
                            </w:pPr>
                            <w:r>
                              <w:t xml:space="preserve">6.  </w:t>
                            </w:r>
                            <w:r w:rsidRPr="00B31ED2">
                              <w:rPr>
                                <w:b/>
                              </w:rPr>
                              <w:t>Obtain Plan Approval from DDW</w:t>
                            </w:r>
                            <w:r>
                              <w:t xml:space="preserve"> &amp; Start Construction of Drinking Water Sources and Facilities</w:t>
                            </w:r>
                          </w:p>
                          <w:p w:rsidR="008203E8" w:rsidRDefault="008203E8" w:rsidP="00547F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0;margin-top:377.4pt;width:474pt;height:54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" strokeweight="1.25pt">
                <v:textbox>
                  <w:txbxContent>
                    <w:p w:rsidR="008203E8" w:rsidRPr="00B5126E" w:rsidRDefault="008203E8" w:rsidP="00E85C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203E8" w:rsidRDefault="008203E8" w:rsidP="00547FD6">
                      <w:pPr>
                        <w:jc w:val="center"/>
                      </w:pPr>
                      <w:r>
                        <w:t xml:space="preserve">6.  </w:t>
                      </w:r>
                      <w:r w:rsidRPr="00B31ED2">
                        <w:rPr>
                          <w:b/>
                        </w:rPr>
                        <w:t>Obtain Plan Approval from DDW</w:t>
                      </w:r>
                      <w:r>
                        <w:t xml:space="preserve"> &amp; Start Construction of Drinking Water Sources and Facilities</w:t>
                      </w:r>
                    </w:p>
                    <w:p w:rsidR="008203E8" w:rsidRDefault="008203E8" w:rsidP="00547F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5478780</wp:posOffset>
                </wp:positionV>
                <wp:extent cx="0" cy="229235"/>
                <wp:effectExtent l="76200" t="0" r="57150" b="56515"/>
                <wp:wrapNone/>
                <wp:docPr id="1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431.4pt" to="234pt,4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6278880</wp:posOffset>
                </wp:positionV>
                <wp:extent cx="0" cy="229235"/>
                <wp:effectExtent l="76200" t="0" r="57150" b="56515"/>
                <wp:wrapNone/>
                <wp:docPr id="1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494.4pt" to="234pt,5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6507480</wp:posOffset>
                </wp:positionV>
                <wp:extent cx="6019800" cy="685800"/>
                <wp:effectExtent l="9525" t="10795" r="9525" b="825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3E8" w:rsidRPr="00B5126E" w:rsidRDefault="008203E8" w:rsidP="00E85C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203E8" w:rsidRDefault="008203E8" w:rsidP="00E85C72">
                            <w:pPr>
                              <w:jc w:val="center"/>
                            </w:pPr>
                            <w:r>
                              <w:t xml:space="preserve">8.  Submit Record Drawings, Water Quality Data and Other Information &amp; </w:t>
                            </w:r>
                            <w:r w:rsidRPr="00B31ED2">
                              <w:rPr>
                                <w:b/>
                              </w:rPr>
                              <w:t xml:space="preserve">Obtain </w:t>
                            </w:r>
                            <w:r w:rsidRPr="00233F81">
                              <w:rPr>
                                <w:b/>
                              </w:rPr>
                              <w:t>Operating Permit</w:t>
                            </w:r>
                            <w:r>
                              <w:t xml:space="preserve"> </w:t>
                            </w:r>
                            <w:r w:rsidRPr="00B31ED2">
                              <w:rPr>
                                <w:b/>
                              </w:rPr>
                              <w:t>from DDW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0;margin-top:512.4pt;width:474pt;height:54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" strokeweight="1.25pt">
                <v:textbox>
                  <w:txbxContent>
                    <w:p w:rsidR="008203E8" w:rsidRPr="00B5126E" w:rsidRDefault="008203E8" w:rsidP="00E85C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203E8" w:rsidRDefault="008203E8" w:rsidP="00E85C72">
                      <w:pPr>
                        <w:jc w:val="center"/>
                      </w:pPr>
                      <w:r>
                        <w:t xml:space="preserve">8.  Submit Record Drawings, Water Quality Data and Other Information &amp; </w:t>
                      </w:r>
                      <w:r w:rsidRPr="00B31ED2">
                        <w:rPr>
                          <w:b/>
                        </w:rPr>
                        <w:t xml:space="preserve">Obtain </w:t>
                      </w:r>
                      <w:r w:rsidRPr="00233F81">
                        <w:rPr>
                          <w:b/>
                        </w:rPr>
                        <w:t>Operating Permit</w:t>
                      </w:r>
                      <w:r>
                        <w:t xml:space="preserve"> </w:t>
                      </w:r>
                      <w:r w:rsidRPr="00B31ED2">
                        <w:rPr>
                          <w:b/>
                        </w:rPr>
                        <w:t>from DDW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4564380</wp:posOffset>
                </wp:positionV>
                <wp:extent cx="0" cy="229235"/>
                <wp:effectExtent l="76200" t="0" r="57150" b="56515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359.4pt" to="234pt,3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2964180</wp:posOffset>
                </wp:positionV>
                <wp:extent cx="6019800" cy="685800"/>
                <wp:effectExtent l="9525" t="10795" r="9525" b="825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3E8" w:rsidRDefault="008203E8" w:rsidP="00547FD6">
                            <w:pPr>
                              <w:jc w:val="center"/>
                            </w:pPr>
                            <w:r>
                              <w:t xml:space="preserve">4.  </w:t>
                            </w:r>
                            <w:r w:rsidRPr="00E85C72">
                              <w:t>Identify Drinking Water Source (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New versus</w:t>
                            </w:r>
                            <w:r w:rsidRPr="00E85C7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Existing Public Water Supply</w:t>
                            </w:r>
                            <w:r>
                              <w:t>) &amp;</w:t>
                            </w:r>
                          </w:p>
                          <w:p w:rsidR="008203E8" w:rsidRPr="009D00C3" w:rsidRDefault="008203E8" w:rsidP="009D00C3">
                            <w:pPr>
                              <w:jc w:val="center"/>
                            </w:pPr>
                            <w:r w:rsidRPr="00547FD6">
                              <w:t xml:space="preserve"> </w:t>
                            </w:r>
                            <w:r>
                              <w:t>Submit New Source Preliminary Evaluation Report (PER) if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0;margin-top:233.4pt;width:474pt;height:54pt;z-index:251652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" strokeweight="1.25pt">
                <v:textbox>
                  <w:txbxContent>
                    <w:p w:rsidR="008203E8" w:rsidRDefault="008203E8" w:rsidP="00547FD6">
                      <w:pPr>
                        <w:jc w:val="center"/>
                      </w:pPr>
                      <w:r>
                        <w:t xml:space="preserve">4.  </w:t>
                      </w:r>
                      <w:r w:rsidRPr="00E85C72">
                        <w:t>Identify Drinking Water Source (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New versus</w:t>
                      </w:r>
                      <w:r w:rsidRPr="00E85C72">
                        <w:rPr>
                          <w:i/>
                          <w:sz w:val="20"/>
                          <w:szCs w:val="20"/>
                        </w:rPr>
                        <w:t xml:space="preserve"> Existing Public Water Supply</w:t>
                      </w:r>
                      <w:r>
                        <w:t>) &amp;</w:t>
                      </w:r>
                    </w:p>
                    <w:p w:rsidR="008203E8" w:rsidRPr="009D00C3" w:rsidRDefault="008203E8" w:rsidP="009D00C3">
                      <w:pPr>
                        <w:jc w:val="center"/>
                      </w:pPr>
                      <w:r w:rsidRPr="00547FD6">
                        <w:t xml:space="preserve"> </w:t>
                      </w:r>
                      <w:r>
                        <w:t>Submit New Source Preliminary Evaluation Report (PER) if needed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3878580</wp:posOffset>
                </wp:positionV>
                <wp:extent cx="6019800" cy="685800"/>
                <wp:effectExtent l="9525" t="10795" r="952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3E8" w:rsidRPr="00B5126E" w:rsidRDefault="008203E8" w:rsidP="0065752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203E8" w:rsidRDefault="008203E8" w:rsidP="00547FD6">
                            <w:pPr>
                              <w:jc w:val="center"/>
                            </w:pPr>
                            <w:r>
                              <w:t xml:space="preserve">5.  </w:t>
                            </w:r>
                            <w:r w:rsidRPr="00E85C72">
                              <w:t>Submit Preconstruction Engineering Plans</w:t>
                            </w:r>
                            <w:r w:rsidRPr="00B31ED2">
                              <w:t xml:space="preserve"> </w:t>
                            </w:r>
                            <w:r>
                              <w:t xml:space="preserve">and Specifications for </w:t>
                            </w:r>
                            <w:r w:rsidRPr="00E85C72">
                              <w:t>DDW</w:t>
                            </w:r>
                            <w:r>
                              <w:t xml:space="preserve"> Review</w:t>
                            </w:r>
                          </w:p>
                          <w:p w:rsidR="008203E8" w:rsidRPr="00B5126E" w:rsidRDefault="008203E8" w:rsidP="00547FD6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Pr="00E85C7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R309-500-6(2), Pre-Construction Requirements, Licensed Engineer Stamped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Plans</w:t>
                            </w:r>
                            <w:r w:rsidRPr="00E85C7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and Specifications</w:t>
                            </w:r>
                            <w:r>
                              <w:t>)</w:t>
                            </w:r>
                          </w:p>
                          <w:p w:rsidR="008203E8" w:rsidRPr="00892ED7" w:rsidRDefault="008203E8" w:rsidP="00547FD6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203E8" w:rsidRPr="00B5126E" w:rsidRDefault="008203E8" w:rsidP="009E6DE0">
                            <w:pPr>
                              <w:jc w:val="center"/>
                            </w:pPr>
                          </w:p>
                          <w:p w:rsidR="008203E8" w:rsidRDefault="008203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0;margin-top:305.4pt;width:474pt;height:54pt;z-index:2516505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" strokeweight="1.25pt">
                <v:textbox>
                  <w:txbxContent>
                    <w:p w:rsidR="008203E8" w:rsidRPr="00B5126E" w:rsidRDefault="008203E8" w:rsidP="0065752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203E8" w:rsidRDefault="008203E8" w:rsidP="00547FD6">
                      <w:pPr>
                        <w:jc w:val="center"/>
                      </w:pPr>
                      <w:r>
                        <w:t xml:space="preserve">5.  </w:t>
                      </w:r>
                      <w:r w:rsidRPr="00E85C72">
                        <w:t>Submit Preconstruction Engineering Plans</w:t>
                      </w:r>
                      <w:r w:rsidRPr="00B31ED2">
                        <w:t xml:space="preserve"> </w:t>
                      </w:r>
                      <w:r>
                        <w:t xml:space="preserve">and Specifications for </w:t>
                      </w:r>
                      <w:r w:rsidRPr="00E85C72">
                        <w:t>DDW</w:t>
                      </w:r>
                      <w:r>
                        <w:t xml:space="preserve"> Review</w:t>
                      </w:r>
                    </w:p>
                    <w:p w:rsidR="008203E8" w:rsidRPr="00B5126E" w:rsidRDefault="008203E8" w:rsidP="00547FD6">
                      <w:pPr>
                        <w:jc w:val="center"/>
                      </w:pPr>
                      <w:r>
                        <w:t>(</w:t>
                      </w:r>
                      <w:r w:rsidRPr="00E85C72">
                        <w:rPr>
                          <w:i/>
                          <w:sz w:val="20"/>
                          <w:szCs w:val="20"/>
                        </w:rPr>
                        <w:t xml:space="preserve">R309-500-6(2), Pre-Construction Requirements, Licensed Engineer Stamped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Plans</w:t>
                      </w:r>
                      <w:r w:rsidRPr="00E85C72">
                        <w:rPr>
                          <w:i/>
                          <w:sz w:val="20"/>
                          <w:szCs w:val="20"/>
                        </w:rPr>
                        <w:t xml:space="preserve"> and Specifications</w:t>
                      </w:r>
                      <w:r>
                        <w:t>)</w:t>
                      </w:r>
                    </w:p>
                    <w:p w:rsidR="008203E8" w:rsidRPr="00892ED7" w:rsidRDefault="008203E8" w:rsidP="00547FD6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8203E8" w:rsidRPr="00B5126E" w:rsidRDefault="008203E8" w:rsidP="009E6DE0">
                      <w:pPr>
                        <w:jc w:val="center"/>
                      </w:pPr>
                    </w:p>
                    <w:p w:rsidR="008203E8" w:rsidRDefault="008203E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896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3649980</wp:posOffset>
                </wp:positionV>
                <wp:extent cx="0" cy="229235"/>
                <wp:effectExtent l="76200" t="0" r="57150" b="56515"/>
                <wp:wrapNone/>
                <wp:docPr id="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287.4pt" to="234pt,3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220980</wp:posOffset>
                </wp:positionV>
                <wp:extent cx="1447800" cy="685800"/>
                <wp:effectExtent l="9525" t="13970" r="9525" b="508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3E8" w:rsidRDefault="008203E8" w:rsidP="00657528">
                            <w:pPr>
                              <w:jc w:val="center"/>
                            </w:pPr>
                            <w:r>
                              <w:t>Contact Division of</w:t>
                            </w:r>
                          </w:p>
                          <w:p w:rsidR="008203E8" w:rsidRDefault="008203E8" w:rsidP="00657528">
                            <w:pPr>
                              <w:jc w:val="center"/>
                            </w:pPr>
                            <w:r>
                              <w:t>Public Utilities</w:t>
                            </w:r>
                          </w:p>
                          <w:p w:rsidR="008203E8" w:rsidRDefault="008203E8" w:rsidP="00657528">
                            <w:pPr>
                              <w:jc w:val="center"/>
                            </w:pPr>
                            <w:r>
                              <w:t>(801)530-7622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-6pt;margin-top:17.4pt;width:114pt;height:5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">
                <v:textbox>
                  <w:txbxContent>
                    <w:p w:rsidR="008203E8" w:rsidRDefault="008203E8" w:rsidP="00657528">
                      <w:pPr>
                        <w:jc w:val="center"/>
                      </w:pPr>
                      <w:r>
                        <w:t>Contact Division of</w:t>
                      </w:r>
                    </w:p>
                    <w:p w:rsidR="008203E8" w:rsidRDefault="008203E8" w:rsidP="00657528">
                      <w:pPr>
                        <w:jc w:val="center"/>
                      </w:pPr>
                      <w:r>
                        <w:t>Public Utilities</w:t>
                      </w:r>
                    </w:p>
                    <w:p w:rsidR="008203E8" w:rsidRDefault="008203E8" w:rsidP="00657528">
                      <w:pPr>
                        <w:jc w:val="center"/>
                      </w:pPr>
                      <w:r>
                        <w:t>(801)530-7622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220980</wp:posOffset>
                </wp:positionV>
                <wp:extent cx="1600200" cy="685800"/>
                <wp:effectExtent l="9525" t="13970" r="9525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3E8" w:rsidRDefault="008203E8" w:rsidP="00657528">
                            <w:pPr>
                              <w:jc w:val="center"/>
                            </w:pPr>
                            <w:r>
                              <w:t>Contact Division</w:t>
                            </w:r>
                          </w:p>
                          <w:p w:rsidR="008203E8" w:rsidRDefault="008203E8" w:rsidP="006179B6">
                            <w:pPr>
                              <w:jc w:val="center"/>
                            </w:pPr>
                            <w:r>
                              <w:t>Of Water Rights</w:t>
                            </w:r>
                          </w:p>
                          <w:p w:rsidR="008203E8" w:rsidRDefault="008203E8" w:rsidP="006179B6">
                            <w:pPr>
                              <w:jc w:val="center"/>
                            </w:pPr>
                            <w:r>
                              <w:t>(801)538-7240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120pt;margin-top:17.4pt;width:126pt;height:5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">
                <v:textbox>
                  <w:txbxContent>
                    <w:p w:rsidR="008203E8" w:rsidRDefault="008203E8" w:rsidP="00657528">
                      <w:pPr>
                        <w:jc w:val="center"/>
                      </w:pPr>
                      <w:r>
                        <w:t>Contact Division</w:t>
                      </w:r>
                    </w:p>
                    <w:p w:rsidR="008203E8" w:rsidRDefault="008203E8" w:rsidP="006179B6">
                      <w:pPr>
                        <w:jc w:val="center"/>
                      </w:pPr>
                      <w:r>
                        <w:t>Of Water Rights</w:t>
                      </w:r>
                    </w:p>
                    <w:p w:rsidR="008203E8" w:rsidRDefault="008203E8" w:rsidP="006179B6">
                      <w:pPr>
                        <w:jc w:val="center"/>
                      </w:pPr>
                      <w:r>
                        <w:t>(801)538-7240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1821180</wp:posOffset>
                </wp:positionV>
                <wp:extent cx="0" cy="228600"/>
                <wp:effectExtent l="76200" t="0" r="57150" b="57150"/>
                <wp:wrapNone/>
                <wp:docPr id="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143.4pt" to="234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91KQIAAEo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2049780</wp:posOffset>
                </wp:positionV>
                <wp:extent cx="6019800" cy="685800"/>
                <wp:effectExtent l="9525" t="10795" r="9525" b="825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3E8" w:rsidRDefault="008203E8" w:rsidP="00547FD6">
                            <w:pPr>
                              <w:jc w:val="center"/>
                            </w:pPr>
                            <w:r>
                              <w:t xml:space="preserve">3.  </w:t>
                            </w:r>
                            <w:r w:rsidRPr="00E85C72">
                              <w:t xml:space="preserve">Prepare </w:t>
                            </w:r>
                            <w:r>
                              <w:t xml:space="preserve">and Submit the </w:t>
                            </w:r>
                            <w:r w:rsidRPr="00547FD6">
                              <w:t xml:space="preserve">Capacity Development </w:t>
                            </w:r>
                            <w:r>
                              <w:t xml:space="preserve">Business Plan (or the Capacity Development Worksheets) </w:t>
                            </w:r>
                            <w:r w:rsidRPr="00E85C72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See </w:t>
                            </w:r>
                            <w:r w:rsidRPr="00E85C7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R309-800.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Capacity Development Program</w:t>
                            </w:r>
                            <w:r w:rsidRPr="00E85C72">
                              <w:rPr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0;margin-top:161.4pt;width:474pt;height:54pt;z-index:2516515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" strokeweight="1.25pt">
                <v:textbox>
                  <w:txbxContent>
                    <w:p w:rsidR="008203E8" w:rsidRDefault="008203E8" w:rsidP="00547FD6">
                      <w:pPr>
                        <w:jc w:val="center"/>
                      </w:pPr>
                      <w:r>
                        <w:t xml:space="preserve">3.  </w:t>
                      </w:r>
                      <w:r w:rsidRPr="00E85C72">
                        <w:t xml:space="preserve">Prepare </w:t>
                      </w:r>
                      <w:r>
                        <w:t xml:space="preserve">and Submit the </w:t>
                      </w:r>
                      <w:r w:rsidRPr="00547FD6">
                        <w:t xml:space="preserve">Capacity Development </w:t>
                      </w:r>
                      <w:r>
                        <w:t xml:space="preserve">Business Plan (or the Capacity Development Worksheets) </w:t>
                      </w:r>
                      <w:r w:rsidRPr="00E85C72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See </w:t>
                      </w:r>
                      <w:r w:rsidRPr="00E85C72">
                        <w:rPr>
                          <w:i/>
                          <w:sz w:val="20"/>
                          <w:szCs w:val="20"/>
                        </w:rPr>
                        <w:t xml:space="preserve">R309-800.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Capacity Development Program</w:t>
                      </w:r>
                      <w:r w:rsidRPr="00E85C72">
                        <w:rPr>
                          <w:i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3872" behindDoc="0" locked="0" layoutInCell="1" allowOverlap="1">
                <wp:simplePos x="0" y="0"/>
                <wp:positionH relativeFrom="column">
                  <wp:posOffset>2971799</wp:posOffset>
                </wp:positionH>
                <wp:positionV relativeFrom="paragraph">
                  <wp:posOffset>2735580</wp:posOffset>
                </wp:positionV>
                <wp:extent cx="0" cy="229235"/>
                <wp:effectExtent l="76200" t="0" r="57150" b="56515"/>
                <wp:wrapNone/>
                <wp:docPr id="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3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215.4pt" to="234pt,2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VUJwIAAEo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">
                <v:stroke endarrow="block"/>
              </v:line>
            </w:pict>
          </mc:Fallback>
        </mc:AlternateContent>
      </w:r>
      <w:r w:rsidR="003565B6">
        <w:t xml:space="preserve"> </w:t>
      </w:r>
    </w:p>
    <w:sectPr w:rsidR="001D5517" w:rsidSect="004003FD">
      <w:headerReference w:type="default" r:id="rId2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3E8" w:rsidRDefault="008203E8">
      <w:r>
        <w:separator/>
      </w:r>
    </w:p>
  </w:endnote>
  <w:endnote w:type="continuationSeparator" w:id="0">
    <w:p w:rsidR="008203E8" w:rsidRDefault="0082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3E8" w:rsidRDefault="008203E8" w:rsidP="00924B34">
    <w:pPr>
      <w:pStyle w:val="Header"/>
      <w:jc w:val="center"/>
      <w:rPr>
        <w:rFonts w:ascii="Arial" w:hAnsi="Arial" w:cs="Arial"/>
        <w:sz w:val="16"/>
        <w:szCs w:val="16"/>
      </w:rPr>
    </w:pPr>
  </w:p>
  <w:p w:rsidR="008203E8" w:rsidRPr="005425F4" w:rsidRDefault="008203E8" w:rsidP="005425F4">
    <w:pPr>
      <w:tabs>
        <w:tab w:val="center" w:pos="4680"/>
        <w:tab w:val="right" w:pos="9360"/>
      </w:tabs>
      <w:rPr>
        <w:rFonts w:cstheme="majorBidi"/>
      </w:rPr>
    </w:pPr>
    <w:r w:rsidRPr="005425F4">
      <w:rPr>
        <w:rFonts w:cstheme="majorBidi"/>
        <w:sz w:val="16"/>
        <w:szCs w:val="16"/>
      </w:rPr>
      <w:t>D</w:t>
    </w:r>
    <w:r>
      <w:rPr>
        <w:rFonts w:cstheme="majorBidi"/>
        <w:sz w:val="16"/>
        <w:szCs w:val="16"/>
      </w:rPr>
      <w:t>D</w:t>
    </w:r>
    <w:r w:rsidRPr="005425F4">
      <w:rPr>
        <w:rFonts w:cstheme="majorBidi"/>
        <w:sz w:val="16"/>
        <w:szCs w:val="16"/>
      </w:rPr>
      <w:t>W-Eng-000</w:t>
    </w:r>
    <w:r>
      <w:rPr>
        <w:rFonts w:cstheme="majorBidi"/>
        <w:sz w:val="16"/>
        <w:szCs w:val="16"/>
      </w:rPr>
      <w:t>1</w:t>
    </w:r>
    <w:r w:rsidRPr="005425F4">
      <w:rPr>
        <w:rFonts w:cstheme="majorBidi"/>
        <w:sz w:val="16"/>
        <w:szCs w:val="16"/>
      </w:rPr>
      <w:tab/>
      <w:t xml:space="preserve">Page </w:t>
    </w:r>
    <w:r w:rsidRPr="005425F4">
      <w:rPr>
        <w:rFonts w:cstheme="majorBidi"/>
        <w:sz w:val="16"/>
        <w:szCs w:val="16"/>
      </w:rPr>
      <w:fldChar w:fldCharType="begin"/>
    </w:r>
    <w:r w:rsidRPr="005425F4">
      <w:rPr>
        <w:rFonts w:cstheme="majorBidi"/>
        <w:sz w:val="16"/>
        <w:szCs w:val="16"/>
      </w:rPr>
      <w:instrText xml:space="preserve"> PAGE </w:instrText>
    </w:r>
    <w:r w:rsidRPr="005425F4">
      <w:rPr>
        <w:rFonts w:cstheme="majorBidi"/>
        <w:sz w:val="16"/>
        <w:szCs w:val="16"/>
      </w:rPr>
      <w:fldChar w:fldCharType="separate"/>
    </w:r>
    <w:r w:rsidR="00F65C82">
      <w:rPr>
        <w:rFonts w:cstheme="majorBidi"/>
        <w:noProof/>
        <w:sz w:val="16"/>
        <w:szCs w:val="16"/>
      </w:rPr>
      <w:t>1</w:t>
    </w:r>
    <w:r w:rsidRPr="005425F4">
      <w:rPr>
        <w:rFonts w:cstheme="majorBidi"/>
        <w:sz w:val="16"/>
        <w:szCs w:val="16"/>
      </w:rPr>
      <w:fldChar w:fldCharType="end"/>
    </w:r>
    <w:r w:rsidRPr="005425F4">
      <w:rPr>
        <w:rFonts w:cstheme="majorBidi"/>
        <w:sz w:val="16"/>
        <w:szCs w:val="16"/>
      </w:rPr>
      <w:t xml:space="preserve"> of </w:t>
    </w:r>
    <w:r>
      <w:rPr>
        <w:rFonts w:cstheme="majorBidi"/>
        <w:sz w:val="16"/>
        <w:szCs w:val="16"/>
      </w:rPr>
      <w:t>8</w:t>
    </w:r>
    <w:r w:rsidRPr="005425F4">
      <w:rPr>
        <w:rFonts w:cstheme="majorBidi"/>
        <w:sz w:val="16"/>
        <w:szCs w:val="16"/>
      </w:rPr>
      <w:tab/>
    </w:r>
    <w:r w:rsidR="00E856C2">
      <w:rPr>
        <w:rFonts w:cstheme="majorBidi"/>
        <w:sz w:val="16"/>
        <w:szCs w:val="16"/>
      </w:rPr>
      <w:t>5/27/2020</w:t>
    </w:r>
  </w:p>
  <w:p w:rsidR="008203E8" w:rsidRPr="00924B34" w:rsidRDefault="008203E8" w:rsidP="005425F4">
    <w:pPr>
      <w:pStyle w:val="Head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3E8" w:rsidRPr="00B601C3" w:rsidRDefault="008203E8" w:rsidP="00B601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3E8" w:rsidRDefault="008203E8">
      <w:r>
        <w:separator/>
      </w:r>
    </w:p>
  </w:footnote>
  <w:footnote w:type="continuationSeparator" w:id="0">
    <w:p w:rsidR="008203E8" w:rsidRDefault="00820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3E8" w:rsidRPr="007527E7" w:rsidRDefault="008203E8" w:rsidP="007527E7">
    <w:pPr>
      <w:pStyle w:val="Header"/>
      <w:jc w:val="center"/>
      <w:rPr>
        <w:b/>
        <w:sz w:val="28"/>
        <w:szCs w:val="28"/>
      </w:rPr>
    </w:pPr>
    <w:r w:rsidRPr="007527E7">
      <w:rPr>
        <w:b/>
        <w:sz w:val="28"/>
        <w:szCs w:val="28"/>
      </w:rPr>
      <w:t>Attachment 1</w:t>
    </w:r>
    <w:r>
      <w:rPr>
        <w:b/>
        <w:sz w:val="28"/>
        <w:szCs w:val="28"/>
      </w:rPr>
      <w:t xml:space="preserve"> – Utah Division of Water Rights Contacts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3E8" w:rsidRPr="007527E7" w:rsidRDefault="008203E8" w:rsidP="007527E7">
    <w:pPr>
      <w:pStyle w:val="Header"/>
      <w:jc w:val="center"/>
      <w:rPr>
        <w:b/>
        <w:sz w:val="28"/>
        <w:szCs w:val="28"/>
      </w:rPr>
    </w:pPr>
    <w:r w:rsidRPr="007527E7">
      <w:rPr>
        <w:b/>
        <w:sz w:val="28"/>
        <w:szCs w:val="28"/>
      </w:rPr>
      <w:t xml:space="preserve">Attachment </w:t>
    </w:r>
    <w:r>
      <w:rPr>
        <w:b/>
        <w:sz w:val="28"/>
        <w:szCs w:val="28"/>
      </w:rPr>
      <w:t>2 – New Public Drinking Water System Guidance Flowchart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8B5"/>
    <w:multiLevelType w:val="hybridMultilevel"/>
    <w:tmpl w:val="4132A3B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4170A"/>
    <w:multiLevelType w:val="hybridMultilevel"/>
    <w:tmpl w:val="03425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90B15"/>
    <w:multiLevelType w:val="hybridMultilevel"/>
    <w:tmpl w:val="C2B2A186"/>
    <w:lvl w:ilvl="0" w:tplc="F8F42A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B03F5"/>
    <w:multiLevelType w:val="hybridMultilevel"/>
    <w:tmpl w:val="BF9AFB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9101B"/>
    <w:multiLevelType w:val="hybridMultilevel"/>
    <w:tmpl w:val="706A22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84BFD"/>
    <w:multiLevelType w:val="hybridMultilevel"/>
    <w:tmpl w:val="C80C192C"/>
    <w:lvl w:ilvl="0" w:tplc="FAAEAB14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AF"/>
    <w:rsid w:val="00004619"/>
    <w:rsid w:val="00007AB0"/>
    <w:rsid w:val="0001138D"/>
    <w:rsid w:val="00011FD1"/>
    <w:rsid w:val="00015BAB"/>
    <w:rsid w:val="00016947"/>
    <w:rsid w:val="00022690"/>
    <w:rsid w:val="00031EA5"/>
    <w:rsid w:val="000336BE"/>
    <w:rsid w:val="000378FD"/>
    <w:rsid w:val="00042DFA"/>
    <w:rsid w:val="00042F7D"/>
    <w:rsid w:val="0004769C"/>
    <w:rsid w:val="000643CB"/>
    <w:rsid w:val="00081548"/>
    <w:rsid w:val="00085184"/>
    <w:rsid w:val="000A2B58"/>
    <w:rsid w:val="000A7F09"/>
    <w:rsid w:val="000B6821"/>
    <w:rsid w:val="000C1E44"/>
    <w:rsid w:val="000C7EEB"/>
    <w:rsid w:val="000D1BBE"/>
    <w:rsid w:val="000E4F3C"/>
    <w:rsid w:val="00102FAB"/>
    <w:rsid w:val="001064B0"/>
    <w:rsid w:val="00112AB6"/>
    <w:rsid w:val="001159B1"/>
    <w:rsid w:val="001252C0"/>
    <w:rsid w:val="0013550F"/>
    <w:rsid w:val="00135A25"/>
    <w:rsid w:val="0013772D"/>
    <w:rsid w:val="00143F03"/>
    <w:rsid w:val="001604F3"/>
    <w:rsid w:val="00166FAE"/>
    <w:rsid w:val="00172741"/>
    <w:rsid w:val="00180427"/>
    <w:rsid w:val="00184C66"/>
    <w:rsid w:val="001871B2"/>
    <w:rsid w:val="00192929"/>
    <w:rsid w:val="0019695B"/>
    <w:rsid w:val="001A099D"/>
    <w:rsid w:val="001A46BA"/>
    <w:rsid w:val="001B23FA"/>
    <w:rsid w:val="001B6A72"/>
    <w:rsid w:val="001C4AD8"/>
    <w:rsid w:val="001D5517"/>
    <w:rsid w:val="00200592"/>
    <w:rsid w:val="002031CB"/>
    <w:rsid w:val="002211B4"/>
    <w:rsid w:val="0022145F"/>
    <w:rsid w:val="0023332B"/>
    <w:rsid w:val="00233F81"/>
    <w:rsid w:val="002359A8"/>
    <w:rsid w:val="002411DB"/>
    <w:rsid w:val="0024369A"/>
    <w:rsid w:val="00271FCE"/>
    <w:rsid w:val="00282C6F"/>
    <w:rsid w:val="002876B4"/>
    <w:rsid w:val="002A02CB"/>
    <w:rsid w:val="002A12EF"/>
    <w:rsid w:val="002B7D40"/>
    <w:rsid w:val="002C06BE"/>
    <w:rsid w:val="002C5B8D"/>
    <w:rsid w:val="002C7A2C"/>
    <w:rsid w:val="002D0158"/>
    <w:rsid w:val="002D08E6"/>
    <w:rsid w:val="002E2A65"/>
    <w:rsid w:val="002E7C0B"/>
    <w:rsid w:val="002F567C"/>
    <w:rsid w:val="00303173"/>
    <w:rsid w:val="003116C2"/>
    <w:rsid w:val="003117FF"/>
    <w:rsid w:val="003119AA"/>
    <w:rsid w:val="00327831"/>
    <w:rsid w:val="00332A04"/>
    <w:rsid w:val="0033528A"/>
    <w:rsid w:val="0033745A"/>
    <w:rsid w:val="0034223D"/>
    <w:rsid w:val="003565B6"/>
    <w:rsid w:val="00363F77"/>
    <w:rsid w:val="0037042D"/>
    <w:rsid w:val="0037159C"/>
    <w:rsid w:val="0037413F"/>
    <w:rsid w:val="0037645D"/>
    <w:rsid w:val="00380ACA"/>
    <w:rsid w:val="00382D33"/>
    <w:rsid w:val="003A5358"/>
    <w:rsid w:val="003B0587"/>
    <w:rsid w:val="003B50FF"/>
    <w:rsid w:val="003D020B"/>
    <w:rsid w:val="003D5571"/>
    <w:rsid w:val="003D6FA4"/>
    <w:rsid w:val="003E1F67"/>
    <w:rsid w:val="003E45C5"/>
    <w:rsid w:val="003F1640"/>
    <w:rsid w:val="003F1DA8"/>
    <w:rsid w:val="003F6F33"/>
    <w:rsid w:val="004003FD"/>
    <w:rsid w:val="00400665"/>
    <w:rsid w:val="00412A82"/>
    <w:rsid w:val="00422B0F"/>
    <w:rsid w:val="00424B63"/>
    <w:rsid w:val="00426073"/>
    <w:rsid w:val="00430D56"/>
    <w:rsid w:val="00434AB0"/>
    <w:rsid w:val="004371B7"/>
    <w:rsid w:val="00454E56"/>
    <w:rsid w:val="00457E7C"/>
    <w:rsid w:val="00467645"/>
    <w:rsid w:val="00480D08"/>
    <w:rsid w:val="0048268D"/>
    <w:rsid w:val="00482B68"/>
    <w:rsid w:val="004841BF"/>
    <w:rsid w:val="00487FD6"/>
    <w:rsid w:val="00494086"/>
    <w:rsid w:val="004957C2"/>
    <w:rsid w:val="004962F7"/>
    <w:rsid w:val="004978F4"/>
    <w:rsid w:val="004A3319"/>
    <w:rsid w:val="004C24A1"/>
    <w:rsid w:val="004E5108"/>
    <w:rsid w:val="004F1CAB"/>
    <w:rsid w:val="004F27D9"/>
    <w:rsid w:val="00503DB4"/>
    <w:rsid w:val="00506E2E"/>
    <w:rsid w:val="00507D16"/>
    <w:rsid w:val="00523656"/>
    <w:rsid w:val="0053524B"/>
    <w:rsid w:val="005425F4"/>
    <w:rsid w:val="00547FD6"/>
    <w:rsid w:val="00570671"/>
    <w:rsid w:val="005737C3"/>
    <w:rsid w:val="005B78C4"/>
    <w:rsid w:val="005B7FB0"/>
    <w:rsid w:val="005C20DB"/>
    <w:rsid w:val="005C6BE2"/>
    <w:rsid w:val="005D0C12"/>
    <w:rsid w:val="005D14DD"/>
    <w:rsid w:val="005D2D88"/>
    <w:rsid w:val="005D2E4A"/>
    <w:rsid w:val="005D428A"/>
    <w:rsid w:val="005E7597"/>
    <w:rsid w:val="00603C89"/>
    <w:rsid w:val="006173E5"/>
    <w:rsid w:val="006179B6"/>
    <w:rsid w:val="00625343"/>
    <w:rsid w:val="00626741"/>
    <w:rsid w:val="00630A91"/>
    <w:rsid w:val="00631F21"/>
    <w:rsid w:val="006358B1"/>
    <w:rsid w:val="006510A8"/>
    <w:rsid w:val="00654455"/>
    <w:rsid w:val="00655B88"/>
    <w:rsid w:val="00656DCA"/>
    <w:rsid w:val="006572C0"/>
    <w:rsid w:val="00657528"/>
    <w:rsid w:val="00662399"/>
    <w:rsid w:val="00663884"/>
    <w:rsid w:val="00675449"/>
    <w:rsid w:val="0067668E"/>
    <w:rsid w:val="00676C63"/>
    <w:rsid w:val="00676FB8"/>
    <w:rsid w:val="00681D4F"/>
    <w:rsid w:val="0068467D"/>
    <w:rsid w:val="00691178"/>
    <w:rsid w:val="006916FD"/>
    <w:rsid w:val="00693B7D"/>
    <w:rsid w:val="006A1E0E"/>
    <w:rsid w:val="006B55C0"/>
    <w:rsid w:val="006C298F"/>
    <w:rsid w:val="006C456E"/>
    <w:rsid w:val="006C76B5"/>
    <w:rsid w:val="006E76A4"/>
    <w:rsid w:val="006F0A67"/>
    <w:rsid w:val="006F171A"/>
    <w:rsid w:val="006F20EC"/>
    <w:rsid w:val="007041E0"/>
    <w:rsid w:val="00714D09"/>
    <w:rsid w:val="00743285"/>
    <w:rsid w:val="007527E7"/>
    <w:rsid w:val="007542E2"/>
    <w:rsid w:val="00771EF7"/>
    <w:rsid w:val="00783A81"/>
    <w:rsid w:val="00784220"/>
    <w:rsid w:val="00785DEE"/>
    <w:rsid w:val="007974E5"/>
    <w:rsid w:val="007A3ADB"/>
    <w:rsid w:val="007A6156"/>
    <w:rsid w:val="007B729B"/>
    <w:rsid w:val="007C1E9D"/>
    <w:rsid w:val="007C2C0A"/>
    <w:rsid w:val="007C474E"/>
    <w:rsid w:val="007C6AE6"/>
    <w:rsid w:val="007D468F"/>
    <w:rsid w:val="007D4AB6"/>
    <w:rsid w:val="007D6249"/>
    <w:rsid w:val="007E6358"/>
    <w:rsid w:val="007F5375"/>
    <w:rsid w:val="00805827"/>
    <w:rsid w:val="00806766"/>
    <w:rsid w:val="008203E8"/>
    <w:rsid w:val="0082212B"/>
    <w:rsid w:val="0083590A"/>
    <w:rsid w:val="008735A7"/>
    <w:rsid w:val="008807A8"/>
    <w:rsid w:val="00880E61"/>
    <w:rsid w:val="00895F10"/>
    <w:rsid w:val="008A4D92"/>
    <w:rsid w:val="008A5A9A"/>
    <w:rsid w:val="008A7001"/>
    <w:rsid w:val="008C52B8"/>
    <w:rsid w:val="008C71C7"/>
    <w:rsid w:val="008F699F"/>
    <w:rsid w:val="00905648"/>
    <w:rsid w:val="00907EEB"/>
    <w:rsid w:val="00910403"/>
    <w:rsid w:val="00911948"/>
    <w:rsid w:val="00916309"/>
    <w:rsid w:val="00916CE6"/>
    <w:rsid w:val="00924A35"/>
    <w:rsid w:val="00924B34"/>
    <w:rsid w:val="0093264D"/>
    <w:rsid w:val="009326E4"/>
    <w:rsid w:val="00932C7E"/>
    <w:rsid w:val="00944BAF"/>
    <w:rsid w:val="00957028"/>
    <w:rsid w:val="009711A0"/>
    <w:rsid w:val="00976012"/>
    <w:rsid w:val="0099342C"/>
    <w:rsid w:val="009A7EBC"/>
    <w:rsid w:val="009B414D"/>
    <w:rsid w:val="009B4E6C"/>
    <w:rsid w:val="009B653B"/>
    <w:rsid w:val="009C05B1"/>
    <w:rsid w:val="009D00C3"/>
    <w:rsid w:val="009D08C5"/>
    <w:rsid w:val="009E4150"/>
    <w:rsid w:val="009E6DE0"/>
    <w:rsid w:val="009F0BE1"/>
    <w:rsid w:val="009F3E1C"/>
    <w:rsid w:val="009F5FBA"/>
    <w:rsid w:val="00A03C1B"/>
    <w:rsid w:val="00A048ED"/>
    <w:rsid w:val="00A07D7B"/>
    <w:rsid w:val="00A1555F"/>
    <w:rsid w:val="00A17C6E"/>
    <w:rsid w:val="00A27BBF"/>
    <w:rsid w:val="00A318CD"/>
    <w:rsid w:val="00A32C3F"/>
    <w:rsid w:val="00A3590E"/>
    <w:rsid w:val="00A55D0A"/>
    <w:rsid w:val="00A5795E"/>
    <w:rsid w:val="00A64430"/>
    <w:rsid w:val="00A64465"/>
    <w:rsid w:val="00A70D26"/>
    <w:rsid w:val="00A7471F"/>
    <w:rsid w:val="00A913AF"/>
    <w:rsid w:val="00AA02E5"/>
    <w:rsid w:val="00AA529C"/>
    <w:rsid w:val="00AC1500"/>
    <w:rsid w:val="00AC668D"/>
    <w:rsid w:val="00AD37A8"/>
    <w:rsid w:val="00AE421D"/>
    <w:rsid w:val="00AF0EFF"/>
    <w:rsid w:val="00AF3773"/>
    <w:rsid w:val="00B03A39"/>
    <w:rsid w:val="00B067B5"/>
    <w:rsid w:val="00B06DE8"/>
    <w:rsid w:val="00B15F91"/>
    <w:rsid w:val="00B244D8"/>
    <w:rsid w:val="00B31C02"/>
    <w:rsid w:val="00B31ED2"/>
    <w:rsid w:val="00B320C6"/>
    <w:rsid w:val="00B326C3"/>
    <w:rsid w:val="00B57801"/>
    <w:rsid w:val="00B57A44"/>
    <w:rsid w:val="00B601C3"/>
    <w:rsid w:val="00B60640"/>
    <w:rsid w:val="00B63707"/>
    <w:rsid w:val="00B7255D"/>
    <w:rsid w:val="00B75695"/>
    <w:rsid w:val="00B7683A"/>
    <w:rsid w:val="00B80645"/>
    <w:rsid w:val="00B81097"/>
    <w:rsid w:val="00B84E63"/>
    <w:rsid w:val="00B9290B"/>
    <w:rsid w:val="00B9644B"/>
    <w:rsid w:val="00BA4E57"/>
    <w:rsid w:val="00BA4FFF"/>
    <w:rsid w:val="00BA52C7"/>
    <w:rsid w:val="00BC2866"/>
    <w:rsid w:val="00BC2C2F"/>
    <w:rsid w:val="00BC46B9"/>
    <w:rsid w:val="00BE00FC"/>
    <w:rsid w:val="00BE043D"/>
    <w:rsid w:val="00BE247C"/>
    <w:rsid w:val="00BE4621"/>
    <w:rsid w:val="00BE7C27"/>
    <w:rsid w:val="00BF6AB5"/>
    <w:rsid w:val="00BF7B94"/>
    <w:rsid w:val="00C02281"/>
    <w:rsid w:val="00C04CC2"/>
    <w:rsid w:val="00C05B5E"/>
    <w:rsid w:val="00C10927"/>
    <w:rsid w:val="00C1270F"/>
    <w:rsid w:val="00C16471"/>
    <w:rsid w:val="00C27B47"/>
    <w:rsid w:val="00C33F6C"/>
    <w:rsid w:val="00C564E1"/>
    <w:rsid w:val="00C67461"/>
    <w:rsid w:val="00C74561"/>
    <w:rsid w:val="00C7514D"/>
    <w:rsid w:val="00C907E1"/>
    <w:rsid w:val="00C91068"/>
    <w:rsid w:val="00C918C7"/>
    <w:rsid w:val="00C9222A"/>
    <w:rsid w:val="00C94831"/>
    <w:rsid w:val="00CC2667"/>
    <w:rsid w:val="00CC609B"/>
    <w:rsid w:val="00CD6EB4"/>
    <w:rsid w:val="00CE251D"/>
    <w:rsid w:val="00CE5794"/>
    <w:rsid w:val="00CF075E"/>
    <w:rsid w:val="00CF214F"/>
    <w:rsid w:val="00D006D6"/>
    <w:rsid w:val="00D077DD"/>
    <w:rsid w:val="00D07D8B"/>
    <w:rsid w:val="00D11DF1"/>
    <w:rsid w:val="00D209EB"/>
    <w:rsid w:val="00D31BAA"/>
    <w:rsid w:val="00D661F4"/>
    <w:rsid w:val="00D726E9"/>
    <w:rsid w:val="00D76661"/>
    <w:rsid w:val="00D8344C"/>
    <w:rsid w:val="00D85847"/>
    <w:rsid w:val="00D9477B"/>
    <w:rsid w:val="00D97727"/>
    <w:rsid w:val="00DA10B6"/>
    <w:rsid w:val="00DB20F6"/>
    <w:rsid w:val="00DB5E37"/>
    <w:rsid w:val="00DB7888"/>
    <w:rsid w:val="00DC113D"/>
    <w:rsid w:val="00DD5D82"/>
    <w:rsid w:val="00DF3E4D"/>
    <w:rsid w:val="00DF4FF2"/>
    <w:rsid w:val="00DF7854"/>
    <w:rsid w:val="00E045C4"/>
    <w:rsid w:val="00E07F15"/>
    <w:rsid w:val="00E13D11"/>
    <w:rsid w:val="00E16E29"/>
    <w:rsid w:val="00E35017"/>
    <w:rsid w:val="00E351C9"/>
    <w:rsid w:val="00E40E1B"/>
    <w:rsid w:val="00E44E89"/>
    <w:rsid w:val="00E50CFC"/>
    <w:rsid w:val="00E51B00"/>
    <w:rsid w:val="00E5238B"/>
    <w:rsid w:val="00E564F5"/>
    <w:rsid w:val="00E5665A"/>
    <w:rsid w:val="00E61C45"/>
    <w:rsid w:val="00E65063"/>
    <w:rsid w:val="00E67F84"/>
    <w:rsid w:val="00E73E8B"/>
    <w:rsid w:val="00E856C2"/>
    <w:rsid w:val="00E85C72"/>
    <w:rsid w:val="00E90B89"/>
    <w:rsid w:val="00E919CB"/>
    <w:rsid w:val="00E92EFE"/>
    <w:rsid w:val="00E9468B"/>
    <w:rsid w:val="00E96431"/>
    <w:rsid w:val="00EA4892"/>
    <w:rsid w:val="00EA6395"/>
    <w:rsid w:val="00EB3CF2"/>
    <w:rsid w:val="00EB44AA"/>
    <w:rsid w:val="00EB4634"/>
    <w:rsid w:val="00EB5A1A"/>
    <w:rsid w:val="00EB6107"/>
    <w:rsid w:val="00EB7808"/>
    <w:rsid w:val="00EC5C4E"/>
    <w:rsid w:val="00EE0C85"/>
    <w:rsid w:val="00EE6CB8"/>
    <w:rsid w:val="00F07846"/>
    <w:rsid w:val="00F1202B"/>
    <w:rsid w:val="00F221E7"/>
    <w:rsid w:val="00F266D6"/>
    <w:rsid w:val="00F26ECC"/>
    <w:rsid w:val="00F36654"/>
    <w:rsid w:val="00F43F4C"/>
    <w:rsid w:val="00F467D4"/>
    <w:rsid w:val="00F65C82"/>
    <w:rsid w:val="00F70D5D"/>
    <w:rsid w:val="00F721CF"/>
    <w:rsid w:val="00F72980"/>
    <w:rsid w:val="00F77133"/>
    <w:rsid w:val="00F971A4"/>
    <w:rsid w:val="00F97DFE"/>
    <w:rsid w:val="00FC5A6B"/>
    <w:rsid w:val="00FC786E"/>
    <w:rsid w:val="00FC78DD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3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5B8D"/>
    <w:rPr>
      <w:color w:val="0000FF"/>
      <w:u w:val="single"/>
    </w:rPr>
  </w:style>
  <w:style w:type="paragraph" w:styleId="Header">
    <w:name w:val="header"/>
    <w:basedOn w:val="Normal"/>
    <w:rsid w:val="00AA02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02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11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0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Box">
    <w:name w:val="Check Box"/>
    <w:basedOn w:val="Normal"/>
    <w:link w:val="CheckBoxChar"/>
    <w:rsid w:val="00663884"/>
    <w:rPr>
      <w:rFonts w:ascii="Tahoma" w:hAnsi="Tahoma"/>
      <w:color w:val="999999"/>
      <w:sz w:val="16"/>
    </w:rPr>
  </w:style>
  <w:style w:type="character" w:customStyle="1" w:styleId="CheckBoxChar">
    <w:name w:val="Check Box Char"/>
    <w:basedOn w:val="DefaultParagraphFont"/>
    <w:link w:val="CheckBox"/>
    <w:rsid w:val="00663884"/>
    <w:rPr>
      <w:rFonts w:ascii="Tahoma" w:hAnsi="Tahoma"/>
      <w:color w:val="999999"/>
      <w:sz w:val="16"/>
      <w:szCs w:val="24"/>
    </w:rPr>
  </w:style>
  <w:style w:type="paragraph" w:styleId="ListParagraph">
    <w:name w:val="List Paragraph"/>
    <w:basedOn w:val="Normal"/>
    <w:uiPriority w:val="34"/>
    <w:qFormat/>
    <w:rsid w:val="00467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3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5B8D"/>
    <w:rPr>
      <w:color w:val="0000FF"/>
      <w:u w:val="single"/>
    </w:rPr>
  </w:style>
  <w:style w:type="paragraph" w:styleId="Header">
    <w:name w:val="header"/>
    <w:basedOn w:val="Normal"/>
    <w:rsid w:val="00AA02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02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211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0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eckBox">
    <w:name w:val="Check Box"/>
    <w:basedOn w:val="Normal"/>
    <w:link w:val="CheckBoxChar"/>
    <w:rsid w:val="00663884"/>
    <w:rPr>
      <w:rFonts w:ascii="Tahoma" w:hAnsi="Tahoma"/>
      <w:color w:val="999999"/>
      <w:sz w:val="16"/>
    </w:rPr>
  </w:style>
  <w:style w:type="character" w:customStyle="1" w:styleId="CheckBoxChar">
    <w:name w:val="Check Box Char"/>
    <w:basedOn w:val="DefaultParagraphFont"/>
    <w:link w:val="CheckBox"/>
    <w:rsid w:val="00663884"/>
    <w:rPr>
      <w:rFonts w:ascii="Tahoma" w:hAnsi="Tahoma"/>
      <w:color w:val="999999"/>
      <w:sz w:val="16"/>
      <w:szCs w:val="24"/>
    </w:rPr>
  </w:style>
  <w:style w:type="paragraph" w:styleId="ListParagraph">
    <w:name w:val="List Paragraph"/>
    <w:basedOn w:val="Normal"/>
    <w:uiPriority w:val="34"/>
    <w:qFormat/>
    <w:rsid w:val="00467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939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ichaeldrake@utah.gov" TargetMode="External"/><Relationship Id="rId18" Type="http://schemas.openxmlformats.org/officeDocument/2006/relationships/hyperlink" Target="mailto:nathanmoses@utah.gov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yperlink" Target="mailto:kirkforbush@utah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cstilson@utah.gov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illatkin@utah.gov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ndrewdutson@utah.gov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ublicutilities.utah.gov/forms.html" TargetMode="External"/><Relationship Id="rId14" Type="http://schemas.openxmlformats.org/officeDocument/2006/relationships/hyperlink" Target="mailto:rosshansen@utah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A8561-FA76-4F64-B680-213111CF0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2457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Public Water System Creation</vt:lpstr>
    </vt:vector>
  </TitlesOfParts>
  <Company>State of Utah DEQ</Company>
  <LinksUpToDate>false</LinksUpToDate>
  <CharactersWithSpaces>17075</CharactersWithSpaces>
  <SharedDoc>false</SharedDoc>
  <HLinks>
    <vt:vector size="66" baseType="variant">
      <vt:variant>
        <vt:i4>2555917</vt:i4>
      </vt:variant>
      <vt:variant>
        <vt:i4>30</vt:i4>
      </vt:variant>
      <vt:variant>
        <vt:i4>0</vt:i4>
      </vt:variant>
      <vt:variant>
        <vt:i4>5</vt:i4>
      </vt:variant>
      <vt:variant>
        <vt:lpwstr>mailto:kirkforbush@utah.gov</vt:lpwstr>
      </vt:variant>
      <vt:variant>
        <vt:lpwstr/>
      </vt:variant>
      <vt:variant>
        <vt:i4>3080196</vt:i4>
      </vt:variant>
      <vt:variant>
        <vt:i4>27</vt:i4>
      </vt:variant>
      <vt:variant>
        <vt:i4>0</vt:i4>
      </vt:variant>
      <vt:variant>
        <vt:i4>5</vt:i4>
      </vt:variant>
      <vt:variant>
        <vt:lpwstr>mailto:marcstilson@utah.gov</vt:lpwstr>
      </vt:variant>
      <vt:variant>
        <vt:lpwstr/>
      </vt:variant>
      <vt:variant>
        <vt:i4>2162712</vt:i4>
      </vt:variant>
      <vt:variant>
        <vt:i4>24</vt:i4>
      </vt:variant>
      <vt:variant>
        <vt:i4>0</vt:i4>
      </vt:variant>
      <vt:variant>
        <vt:i4>5</vt:i4>
      </vt:variant>
      <vt:variant>
        <vt:lpwstr>mailto:bobleake@utah.gov</vt:lpwstr>
      </vt:variant>
      <vt:variant>
        <vt:lpwstr/>
      </vt:variant>
      <vt:variant>
        <vt:i4>2883598</vt:i4>
      </vt:variant>
      <vt:variant>
        <vt:i4>21</vt:i4>
      </vt:variant>
      <vt:variant>
        <vt:i4>0</vt:i4>
      </vt:variant>
      <vt:variant>
        <vt:i4>5</vt:i4>
      </vt:variant>
      <vt:variant>
        <vt:lpwstr>mailto:teresawilhelmsen@utah.gov</vt:lpwstr>
      </vt:variant>
      <vt:variant>
        <vt:lpwstr/>
      </vt:variant>
      <vt:variant>
        <vt:i4>5046399</vt:i4>
      </vt:variant>
      <vt:variant>
        <vt:i4>18</vt:i4>
      </vt:variant>
      <vt:variant>
        <vt:i4>0</vt:i4>
      </vt:variant>
      <vt:variant>
        <vt:i4>5</vt:i4>
      </vt:variant>
      <vt:variant>
        <vt:lpwstr>mailto:rosshansen@utah.gov</vt:lpwstr>
      </vt:variant>
      <vt:variant>
        <vt:lpwstr/>
      </vt:variant>
      <vt:variant>
        <vt:i4>4718697</vt:i4>
      </vt:variant>
      <vt:variant>
        <vt:i4>15</vt:i4>
      </vt:variant>
      <vt:variant>
        <vt:i4>0</vt:i4>
      </vt:variant>
      <vt:variant>
        <vt:i4>5</vt:i4>
      </vt:variant>
      <vt:variant>
        <vt:lpwstr>mailto:willatkin@utah.gov</vt:lpwstr>
      </vt:variant>
      <vt:variant>
        <vt:lpwstr/>
      </vt:variant>
      <vt:variant>
        <vt:i4>7405627</vt:i4>
      </vt:variant>
      <vt:variant>
        <vt:i4>12</vt:i4>
      </vt:variant>
      <vt:variant>
        <vt:i4>0</vt:i4>
      </vt:variant>
      <vt:variant>
        <vt:i4>5</vt:i4>
      </vt:variant>
      <vt:variant>
        <vt:lpwstr>http://publicutilities.utah.gov/forms.html</vt:lpwstr>
      </vt:variant>
      <vt:variant>
        <vt:lpwstr/>
      </vt:variant>
      <vt:variant>
        <vt:i4>2228231</vt:i4>
      </vt:variant>
      <vt:variant>
        <vt:i4>9</vt:i4>
      </vt:variant>
      <vt:variant>
        <vt:i4>0</vt:i4>
      </vt:variant>
      <vt:variant>
        <vt:i4>5</vt:i4>
      </vt:variant>
      <vt:variant>
        <vt:lpwstr>mailto:pfauver@utah.gov</vt:lpwstr>
      </vt:variant>
      <vt:variant>
        <vt:lpwstr/>
      </vt:variant>
      <vt:variant>
        <vt:i4>4063251</vt:i4>
      </vt:variant>
      <vt:variant>
        <vt:i4>6</vt:i4>
      </vt:variant>
      <vt:variant>
        <vt:i4>0</vt:i4>
      </vt:variant>
      <vt:variant>
        <vt:i4>5</vt:i4>
      </vt:variant>
      <vt:variant>
        <vt:lpwstr>mailto:kdyches@utah.gov</vt:lpwstr>
      </vt:variant>
      <vt:variant>
        <vt:lpwstr/>
      </vt:variant>
      <vt:variant>
        <vt:i4>2359309</vt:i4>
      </vt:variant>
      <vt:variant>
        <vt:i4>3</vt:i4>
      </vt:variant>
      <vt:variant>
        <vt:i4>0</vt:i4>
      </vt:variant>
      <vt:variant>
        <vt:i4>5</vt:i4>
      </vt:variant>
      <vt:variant>
        <vt:lpwstr>mailto:ndev@utah.gov</vt:lpwstr>
      </vt:variant>
      <vt:variant>
        <vt:lpwstr/>
      </vt:variant>
      <vt:variant>
        <vt:i4>2228231</vt:i4>
      </vt:variant>
      <vt:variant>
        <vt:i4>0</vt:i4>
      </vt:variant>
      <vt:variant>
        <vt:i4>0</vt:i4>
      </vt:variant>
      <vt:variant>
        <vt:i4>5</vt:i4>
      </vt:variant>
      <vt:variant>
        <vt:lpwstr>mailto:pfauver@utah.gov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Public Water System Creation</dc:title>
  <dc:creator>Jennifer Yee</dc:creator>
  <cp:lastModifiedBy>Bernie Clark</cp:lastModifiedBy>
  <cp:revision>8</cp:revision>
  <cp:lastPrinted>2015-12-03T16:56:00Z</cp:lastPrinted>
  <dcterms:created xsi:type="dcterms:W3CDTF">2020-05-27T14:20:00Z</dcterms:created>
  <dcterms:modified xsi:type="dcterms:W3CDTF">2020-05-28T15:07:00Z</dcterms:modified>
</cp:coreProperties>
</file>